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90451A" w14:textId="77777777" w:rsidR="000C2D69" w:rsidRPr="005906FD" w:rsidRDefault="00A84FC9" w:rsidP="00A84FC9">
      <w:pPr>
        <w:jc w:val="center"/>
        <w:rPr>
          <w:rFonts w:ascii="Segoe UI" w:hAnsi="Segoe UI" w:cs="Segoe UI"/>
          <w:shd w:val="clear" w:color="auto" w:fill="FFFFFF"/>
        </w:rPr>
      </w:pPr>
      <w:r w:rsidRPr="005906FD">
        <w:rPr>
          <w:rFonts w:ascii="Segoe UI" w:hAnsi="Segoe UI" w:cs="Segoe UI"/>
          <w:shd w:val="clear" w:color="auto" w:fill="FFFFFF"/>
        </w:rPr>
        <w:t>Акционерное общество «Санкт-Петербургская Валютная Биржа»</w:t>
      </w:r>
    </w:p>
    <w:p w14:paraId="2CB7B889" w14:textId="77777777" w:rsidR="00404995" w:rsidRPr="005906FD" w:rsidRDefault="00404995" w:rsidP="00A84FC9">
      <w:pPr>
        <w:jc w:val="center"/>
        <w:rPr>
          <w:rFonts w:ascii="Segoe UI" w:hAnsi="Segoe UI" w:cs="Segoe UI"/>
          <w:sz w:val="21"/>
          <w:szCs w:val="21"/>
          <w:shd w:val="clear" w:color="auto" w:fill="FFFFFF"/>
        </w:rPr>
      </w:pPr>
    </w:p>
    <w:p w14:paraId="1F2F1B31" w14:textId="77777777" w:rsidR="00404995" w:rsidRPr="005906FD" w:rsidRDefault="00404995" w:rsidP="00A84FC9">
      <w:pPr>
        <w:jc w:val="center"/>
        <w:rPr>
          <w:rFonts w:ascii="Segoe UI" w:hAnsi="Segoe UI" w:cs="Segoe UI"/>
          <w:sz w:val="21"/>
          <w:szCs w:val="21"/>
          <w:shd w:val="clear" w:color="auto" w:fill="FFFFFF"/>
        </w:rPr>
      </w:pPr>
    </w:p>
    <w:p w14:paraId="6D32DBD9" w14:textId="77777777" w:rsidR="00404995" w:rsidRPr="005906FD" w:rsidRDefault="00404995" w:rsidP="00A84FC9">
      <w:pPr>
        <w:jc w:val="center"/>
        <w:rPr>
          <w:rFonts w:ascii="Segoe UI" w:hAnsi="Segoe UI" w:cs="Segoe UI"/>
          <w:sz w:val="21"/>
          <w:szCs w:val="21"/>
          <w:shd w:val="clear" w:color="auto" w:fill="FFFFFF"/>
        </w:rPr>
      </w:pPr>
    </w:p>
    <w:p w14:paraId="532904C0" w14:textId="77777777" w:rsidR="00404995" w:rsidRPr="005906FD" w:rsidRDefault="00404995" w:rsidP="00A84FC9">
      <w:pPr>
        <w:jc w:val="center"/>
        <w:rPr>
          <w:rFonts w:ascii="Segoe UI" w:hAnsi="Segoe UI" w:cs="Segoe UI"/>
          <w:sz w:val="21"/>
          <w:szCs w:val="21"/>
          <w:shd w:val="clear" w:color="auto" w:fill="FFFFFF"/>
        </w:rPr>
      </w:pPr>
    </w:p>
    <w:p w14:paraId="67A80966" w14:textId="77777777" w:rsidR="00404995" w:rsidRPr="005906FD" w:rsidRDefault="00404995" w:rsidP="00A84FC9">
      <w:pPr>
        <w:jc w:val="center"/>
        <w:rPr>
          <w:rFonts w:ascii="Segoe UI" w:hAnsi="Segoe UI" w:cs="Segoe UI"/>
          <w:sz w:val="21"/>
          <w:szCs w:val="21"/>
          <w:shd w:val="clear" w:color="auto" w:fill="FFFFFF"/>
        </w:rPr>
      </w:pPr>
    </w:p>
    <w:p w14:paraId="347D6B1E" w14:textId="77777777" w:rsidR="00404995" w:rsidRPr="005906FD" w:rsidRDefault="00404995" w:rsidP="00A84FC9">
      <w:pPr>
        <w:jc w:val="center"/>
        <w:rPr>
          <w:rFonts w:ascii="Segoe UI" w:hAnsi="Segoe UI" w:cs="Segoe UI"/>
          <w:sz w:val="21"/>
          <w:szCs w:val="21"/>
          <w:shd w:val="clear" w:color="auto" w:fill="FFFFFF"/>
        </w:rPr>
      </w:pPr>
    </w:p>
    <w:p w14:paraId="4A83284D" w14:textId="77777777" w:rsidR="00404995" w:rsidRPr="005906FD" w:rsidRDefault="00404995" w:rsidP="00A84FC9">
      <w:pPr>
        <w:jc w:val="center"/>
        <w:rPr>
          <w:rFonts w:ascii="Segoe UI" w:hAnsi="Segoe UI" w:cs="Segoe UI"/>
          <w:sz w:val="21"/>
          <w:szCs w:val="21"/>
          <w:shd w:val="clear" w:color="auto" w:fill="FFFFFF"/>
        </w:rPr>
      </w:pPr>
    </w:p>
    <w:p w14:paraId="24ADF9FA" w14:textId="77777777" w:rsidR="00404995" w:rsidRPr="005906FD" w:rsidRDefault="00404995" w:rsidP="00A84FC9">
      <w:pPr>
        <w:jc w:val="center"/>
        <w:rPr>
          <w:rFonts w:ascii="Segoe UI" w:hAnsi="Segoe UI" w:cs="Segoe UI"/>
          <w:sz w:val="21"/>
          <w:szCs w:val="21"/>
          <w:shd w:val="clear" w:color="auto" w:fill="FFFFFF"/>
        </w:rPr>
      </w:pPr>
    </w:p>
    <w:p w14:paraId="415BA3CB" w14:textId="77777777" w:rsidR="00404995" w:rsidRPr="005906FD" w:rsidRDefault="00761ADC" w:rsidP="00A84FC9">
      <w:pPr>
        <w:jc w:val="center"/>
        <w:rPr>
          <w:rFonts w:ascii="Segoe UI" w:hAnsi="Segoe UI" w:cs="Segoe UI"/>
          <w:sz w:val="21"/>
          <w:szCs w:val="21"/>
          <w:shd w:val="clear" w:color="auto" w:fill="FFFFFF"/>
        </w:rPr>
      </w:pPr>
      <w:r>
        <w:rPr>
          <w:rFonts w:ascii="Segoe UI" w:hAnsi="Segoe UI" w:cs="Segoe UI"/>
          <w:sz w:val="21"/>
          <w:szCs w:val="21"/>
          <w:shd w:val="clear" w:color="auto" w:fill="FFFFFF"/>
        </w:rPr>
        <w:pict w14:anchorId="45D0F3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6pt;height:76.2pt">
            <v:imagedata r:id="rId6" o:title="СПВБ"/>
          </v:shape>
        </w:pict>
      </w:r>
    </w:p>
    <w:p w14:paraId="73A77085" w14:textId="77777777" w:rsidR="00404995" w:rsidRPr="005906FD" w:rsidRDefault="00404995" w:rsidP="00404995">
      <w:pPr>
        <w:spacing w:after="80"/>
        <w:jc w:val="center"/>
        <w:rPr>
          <w:rFonts w:ascii="Segoe UI" w:hAnsi="Segoe UI" w:cs="Segoe UI"/>
          <w:sz w:val="32"/>
          <w:szCs w:val="32"/>
          <w:shd w:val="clear" w:color="auto" w:fill="FFFFFF"/>
        </w:rPr>
      </w:pPr>
      <w:r w:rsidRPr="005906FD">
        <w:rPr>
          <w:rFonts w:ascii="Segoe UI" w:hAnsi="Segoe UI" w:cs="Segoe UI"/>
          <w:sz w:val="32"/>
          <w:szCs w:val="32"/>
          <w:shd w:val="clear" w:color="auto" w:fill="FFFFFF"/>
        </w:rPr>
        <w:t>Цифровая Платформа (Личный кабинет) АО СПВБ</w:t>
      </w:r>
    </w:p>
    <w:p w14:paraId="79948CFB" w14:textId="319D6CCD" w:rsidR="00404995" w:rsidRPr="00761ADC" w:rsidRDefault="00404995" w:rsidP="00404995">
      <w:pPr>
        <w:spacing w:after="0"/>
        <w:jc w:val="center"/>
        <w:rPr>
          <w:rFonts w:ascii="Segoe UI" w:hAnsi="Segoe UI" w:cs="Segoe UI"/>
          <w:shd w:val="clear" w:color="auto" w:fill="FFFFFF"/>
        </w:rPr>
      </w:pPr>
      <w:r w:rsidRPr="005906FD">
        <w:rPr>
          <w:rFonts w:ascii="Segoe UI" w:hAnsi="Segoe UI" w:cs="Segoe UI"/>
          <w:shd w:val="clear" w:color="auto" w:fill="FFFFFF"/>
        </w:rPr>
        <w:t>Версия 0.</w:t>
      </w:r>
      <w:r w:rsidR="008E02A7" w:rsidRPr="00761ADC">
        <w:rPr>
          <w:rFonts w:ascii="Segoe UI" w:hAnsi="Segoe UI" w:cs="Segoe UI"/>
          <w:shd w:val="clear" w:color="auto" w:fill="FFFFFF"/>
        </w:rPr>
        <w:t>5</w:t>
      </w:r>
    </w:p>
    <w:p w14:paraId="166E49D5" w14:textId="56399D5B" w:rsidR="005906FD" w:rsidRPr="005906FD" w:rsidRDefault="00761ADC">
      <w:pPr>
        <w:rPr>
          <w:rFonts w:ascii="Segoe UI" w:hAnsi="Segoe UI" w:cs="Segoe UI"/>
          <w:sz w:val="32"/>
          <w:szCs w:val="32"/>
          <w:shd w:val="clear" w:color="auto" w:fill="FFFFFF"/>
        </w:rPr>
      </w:pPr>
      <w:r w:rsidRPr="00761ADC">
        <w:rPr>
          <w:rFonts w:ascii="Segoe UI" w:hAnsi="Segoe UI" w:cs="Segoe UI"/>
          <w:sz w:val="32"/>
          <w:szCs w:val="32"/>
          <w:shd w:val="clear" w:color="auto" w:fill="FFFFFF"/>
        </w:rPr>
        <w:t xml:space="preserve">Инструкция по эксплуатации после установки программы. </w:t>
      </w:r>
      <w:bookmarkStart w:id="0" w:name="_GoBack"/>
      <w:bookmarkEnd w:id="0"/>
      <w:r w:rsidR="005906FD" w:rsidRPr="005906FD">
        <w:rPr>
          <w:rFonts w:ascii="Segoe UI" w:hAnsi="Segoe UI" w:cs="Segoe UI"/>
          <w:sz w:val="32"/>
          <w:szCs w:val="32"/>
          <w:shd w:val="clear" w:color="auto" w:fill="FFFFFF"/>
        </w:rPr>
        <w:br w:type="page"/>
      </w:r>
    </w:p>
    <w:sdt>
      <w:sdtPr>
        <w:rPr>
          <w:rFonts w:asciiTheme="minorHAnsi" w:eastAsiaTheme="minorHAnsi" w:hAnsiTheme="minorHAnsi" w:cstheme="minorBidi"/>
          <w:color w:val="auto"/>
          <w:sz w:val="22"/>
          <w:szCs w:val="22"/>
          <w:lang w:eastAsia="en-US"/>
        </w:rPr>
        <w:id w:val="666988987"/>
        <w:docPartObj>
          <w:docPartGallery w:val="Table of Contents"/>
          <w:docPartUnique/>
        </w:docPartObj>
      </w:sdtPr>
      <w:sdtEndPr>
        <w:rPr>
          <w:b/>
          <w:bCs/>
        </w:rPr>
      </w:sdtEndPr>
      <w:sdtContent>
        <w:p w14:paraId="20133684" w14:textId="77777777" w:rsidR="00064758" w:rsidRPr="00D8123F" w:rsidRDefault="00064758">
          <w:pPr>
            <w:pStyle w:val="a5"/>
            <w:rPr>
              <w:rFonts w:ascii="Times New Roman" w:hAnsi="Times New Roman" w:cs="Times New Roman"/>
              <w:color w:val="auto"/>
            </w:rPr>
          </w:pPr>
          <w:r w:rsidRPr="00064758">
            <w:rPr>
              <w:rFonts w:ascii="Times New Roman" w:hAnsi="Times New Roman" w:cs="Times New Roman"/>
              <w:color w:val="auto"/>
            </w:rPr>
            <w:t>Содержание</w:t>
          </w:r>
        </w:p>
        <w:p w14:paraId="56D8B59E" w14:textId="43850EEC" w:rsidR="00654064" w:rsidRDefault="00064758">
          <w:pPr>
            <w:pStyle w:val="2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116605390" w:history="1">
            <w:r w:rsidR="00654064" w:rsidRPr="00695A58">
              <w:rPr>
                <w:rStyle w:val="a6"/>
                <w:noProof/>
                <w:shd w:val="clear" w:color="auto" w:fill="FFFFFF"/>
              </w:rPr>
              <w:t>Список сокращений</w:t>
            </w:r>
            <w:r w:rsidR="00654064">
              <w:rPr>
                <w:noProof/>
                <w:webHidden/>
              </w:rPr>
              <w:tab/>
            </w:r>
            <w:r w:rsidR="00654064">
              <w:rPr>
                <w:noProof/>
                <w:webHidden/>
              </w:rPr>
              <w:fldChar w:fldCharType="begin"/>
            </w:r>
            <w:r w:rsidR="00654064">
              <w:rPr>
                <w:noProof/>
                <w:webHidden/>
              </w:rPr>
              <w:instrText xml:space="preserve"> PAGEREF _Toc116605390 \h </w:instrText>
            </w:r>
            <w:r w:rsidR="00654064">
              <w:rPr>
                <w:noProof/>
                <w:webHidden/>
              </w:rPr>
            </w:r>
            <w:r w:rsidR="00654064">
              <w:rPr>
                <w:noProof/>
                <w:webHidden/>
              </w:rPr>
              <w:fldChar w:fldCharType="separate"/>
            </w:r>
            <w:r w:rsidR="00654064">
              <w:rPr>
                <w:noProof/>
                <w:webHidden/>
              </w:rPr>
              <w:t>4</w:t>
            </w:r>
            <w:r w:rsidR="00654064">
              <w:rPr>
                <w:noProof/>
                <w:webHidden/>
              </w:rPr>
              <w:fldChar w:fldCharType="end"/>
            </w:r>
          </w:hyperlink>
        </w:p>
        <w:p w14:paraId="52BC43BE" w14:textId="18E8C4F8" w:rsidR="00654064" w:rsidRDefault="00761ADC">
          <w:pPr>
            <w:pStyle w:val="21"/>
            <w:tabs>
              <w:tab w:val="right" w:leader="dot" w:pos="9345"/>
            </w:tabs>
            <w:rPr>
              <w:rFonts w:eastAsiaTheme="minorEastAsia"/>
              <w:noProof/>
              <w:lang w:eastAsia="ru-RU"/>
            </w:rPr>
          </w:pPr>
          <w:hyperlink w:anchor="_Toc116605391" w:history="1">
            <w:r w:rsidR="00654064" w:rsidRPr="00695A58">
              <w:rPr>
                <w:rStyle w:val="a6"/>
                <w:noProof/>
                <w:shd w:val="clear" w:color="auto" w:fill="FFFFFF"/>
              </w:rPr>
              <w:t>Перечень используемых терминов</w:t>
            </w:r>
            <w:r w:rsidR="00654064">
              <w:rPr>
                <w:noProof/>
                <w:webHidden/>
              </w:rPr>
              <w:tab/>
            </w:r>
            <w:r w:rsidR="00654064">
              <w:rPr>
                <w:noProof/>
                <w:webHidden/>
              </w:rPr>
              <w:fldChar w:fldCharType="begin"/>
            </w:r>
            <w:r w:rsidR="00654064">
              <w:rPr>
                <w:noProof/>
                <w:webHidden/>
              </w:rPr>
              <w:instrText xml:space="preserve"> PAGEREF _Toc116605391 \h </w:instrText>
            </w:r>
            <w:r w:rsidR="00654064">
              <w:rPr>
                <w:noProof/>
                <w:webHidden/>
              </w:rPr>
            </w:r>
            <w:r w:rsidR="00654064">
              <w:rPr>
                <w:noProof/>
                <w:webHidden/>
              </w:rPr>
              <w:fldChar w:fldCharType="separate"/>
            </w:r>
            <w:r w:rsidR="00654064">
              <w:rPr>
                <w:noProof/>
                <w:webHidden/>
              </w:rPr>
              <w:t>4</w:t>
            </w:r>
            <w:r w:rsidR="00654064">
              <w:rPr>
                <w:noProof/>
                <w:webHidden/>
              </w:rPr>
              <w:fldChar w:fldCharType="end"/>
            </w:r>
          </w:hyperlink>
        </w:p>
        <w:p w14:paraId="1B7FA598" w14:textId="2C7DFC83" w:rsidR="00654064" w:rsidRDefault="00761ADC">
          <w:pPr>
            <w:pStyle w:val="11"/>
            <w:tabs>
              <w:tab w:val="right" w:leader="dot" w:pos="9345"/>
            </w:tabs>
            <w:rPr>
              <w:rFonts w:eastAsiaTheme="minorEastAsia"/>
              <w:noProof/>
              <w:lang w:eastAsia="ru-RU"/>
            </w:rPr>
          </w:pPr>
          <w:hyperlink w:anchor="_Toc116605392" w:history="1">
            <w:r w:rsidR="00654064" w:rsidRPr="00695A58">
              <w:rPr>
                <w:rStyle w:val="a6"/>
                <w:noProof/>
              </w:rPr>
              <w:t>1 Введение</w:t>
            </w:r>
            <w:r w:rsidR="00654064">
              <w:rPr>
                <w:noProof/>
                <w:webHidden/>
              </w:rPr>
              <w:tab/>
            </w:r>
            <w:r w:rsidR="00654064">
              <w:rPr>
                <w:noProof/>
                <w:webHidden/>
              </w:rPr>
              <w:fldChar w:fldCharType="begin"/>
            </w:r>
            <w:r w:rsidR="00654064">
              <w:rPr>
                <w:noProof/>
                <w:webHidden/>
              </w:rPr>
              <w:instrText xml:space="preserve"> PAGEREF _Toc116605392 \h </w:instrText>
            </w:r>
            <w:r w:rsidR="00654064">
              <w:rPr>
                <w:noProof/>
                <w:webHidden/>
              </w:rPr>
            </w:r>
            <w:r w:rsidR="00654064">
              <w:rPr>
                <w:noProof/>
                <w:webHidden/>
              </w:rPr>
              <w:fldChar w:fldCharType="separate"/>
            </w:r>
            <w:r w:rsidR="00654064">
              <w:rPr>
                <w:noProof/>
                <w:webHidden/>
              </w:rPr>
              <w:t>5</w:t>
            </w:r>
            <w:r w:rsidR="00654064">
              <w:rPr>
                <w:noProof/>
                <w:webHidden/>
              </w:rPr>
              <w:fldChar w:fldCharType="end"/>
            </w:r>
          </w:hyperlink>
        </w:p>
        <w:p w14:paraId="0B007C55" w14:textId="3EDBE2C3" w:rsidR="00654064" w:rsidRDefault="00761ADC">
          <w:pPr>
            <w:pStyle w:val="21"/>
            <w:tabs>
              <w:tab w:val="right" w:leader="dot" w:pos="9345"/>
            </w:tabs>
            <w:rPr>
              <w:rFonts w:eastAsiaTheme="minorEastAsia"/>
              <w:noProof/>
              <w:lang w:eastAsia="ru-RU"/>
            </w:rPr>
          </w:pPr>
          <w:hyperlink w:anchor="_Toc116605393" w:history="1">
            <w:r w:rsidR="00654064" w:rsidRPr="00695A58">
              <w:rPr>
                <w:rStyle w:val="a6"/>
                <w:noProof/>
              </w:rPr>
              <w:t>1.1 Целевая аудитория</w:t>
            </w:r>
            <w:r w:rsidR="00654064">
              <w:rPr>
                <w:noProof/>
                <w:webHidden/>
              </w:rPr>
              <w:tab/>
            </w:r>
            <w:r w:rsidR="00654064">
              <w:rPr>
                <w:noProof/>
                <w:webHidden/>
              </w:rPr>
              <w:fldChar w:fldCharType="begin"/>
            </w:r>
            <w:r w:rsidR="00654064">
              <w:rPr>
                <w:noProof/>
                <w:webHidden/>
              </w:rPr>
              <w:instrText xml:space="preserve"> PAGEREF _Toc116605393 \h </w:instrText>
            </w:r>
            <w:r w:rsidR="00654064">
              <w:rPr>
                <w:noProof/>
                <w:webHidden/>
              </w:rPr>
            </w:r>
            <w:r w:rsidR="00654064">
              <w:rPr>
                <w:noProof/>
                <w:webHidden/>
              </w:rPr>
              <w:fldChar w:fldCharType="separate"/>
            </w:r>
            <w:r w:rsidR="00654064">
              <w:rPr>
                <w:noProof/>
                <w:webHidden/>
              </w:rPr>
              <w:t>5</w:t>
            </w:r>
            <w:r w:rsidR="00654064">
              <w:rPr>
                <w:noProof/>
                <w:webHidden/>
              </w:rPr>
              <w:fldChar w:fldCharType="end"/>
            </w:r>
          </w:hyperlink>
        </w:p>
        <w:p w14:paraId="2CAE80A1" w14:textId="7949BEC8" w:rsidR="00654064" w:rsidRDefault="00761ADC">
          <w:pPr>
            <w:pStyle w:val="21"/>
            <w:tabs>
              <w:tab w:val="right" w:leader="dot" w:pos="9345"/>
            </w:tabs>
            <w:rPr>
              <w:rFonts w:eastAsiaTheme="minorEastAsia"/>
              <w:noProof/>
              <w:lang w:eastAsia="ru-RU"/>
            </w:rPr>
          </w:pPr>
          <w:hyperlink w:anchor="_Toc116605394" w:history="1">
            <w:r w:rsidR="00654064" w:rsidRPr="00695A58">
              <w:rPr>
                <w:rStyle w:val="a6"/>
                <w:noProof/>
              </w:rPr>
              <w:t>1.2 Назначение документа</w:t>
            </w:r>
            <w:r w:rsidR="00654064">
              <w:rPr>
                <w:noProof/>
                <w:webHidden/>
              </w:rPr>
              <w:tab/>
            </w:r>
            <w:r w:rsidR="00654064">
              <w:rPr>
                <w:noProof/>
                <w:webHidden/>
              </w:rPr>
              <w:fldChar w:fldCharType="begin"/>
            </w:r>
            <w:r w:rsidR="00654064">
              <w:rPr>
                <w:noProof/>
                <w:webHidden/>
              </w:rPr>
              <w:instrText xml:space="preserve"> PAGEREF _Toc116605394 \h </w:instrText>
            </w:r>
            <w:r w:rsidR="00654064">
              <w:rPr>
                <w:noProof/>
                <w:webHidden/>
              </w:rPr>
            </w:r>
            <w:r w:rsidR="00654064">
              <w:rPr>
                <w:noProof/>
                <w:webHidden/>
              </w:rPr>
              <w:fldChar w:fldCharType="separate"/>
            </w:r>
            <w:r w:rsidR="00654064">
              <w:rPr>
                <w:noProof/>
                <w:webHidden/>
              </w:rPr>
              <w:t>5</w:t>
            </w:r>
            <w:r w:rsidR="00654064">
              <w:rPr>
                <w:noProof/>
                <w:webHidden/>
              </w:rPr>
              <w:fldChar w:fldCharType="end"/>
            </w:r>
          </w:hyperlink>
        </w:p>
        <w:p w14:paraId="3D89595C" w14:textId="29AD4CF1" w:rsidR="00654064" w:rsidRDefault="00761ADC">
          <w:pPr>
            <w:pStyle w:val="21"/>
            <w:tabs>
              <w:tab w:val="right" w:leader="dot" w:pos="9345"/>
            </w:tabs>
            <w:rPr>
              <w:rFonts w:eastAsiaTheme="minorEastAsia"/>
              <w:noProof/>
              <w:lang w:eastAsia="ru-RU"/>
            </w:rPr>
          </w:pPr>
          <w:hyperlink w:anchor="_Toc116605395" w:history="1">
            <w:r w:rsidR="00654064" w:rsidRPr="00695A58">
              <w:rPr>
                <w:rStyle w:val="a6"/>
                <w:noProof/>
              </w:rPr>
              <w:t>1.3 Версия программы</w:t>
            </w:r>
            <w:r w:rsidR="00654064">
              <w:rPr>
                <w:noProof/>
                <w:webHidden/>
              </w:rPr>
              <w:tab/>
            </w:r>
            <w:r w:rsidR="00654064">
              <w:rPr>
                <w:noProof/>
                <w:webHidden/>
              </w:rPr>
              <w:fldChar w:fldCharType="begin"/>
            </w:r>
            <w:r w:rsidR="00654064">
              <w:rPr>
                <w:noProof/>
                <w:webHidden/>
              </w:rPr>
              <w:instrText xml:space="preserve"> PAGEREF _Toc116605395 \h </w:instrText>
            </w:r>
            <w:r w:rsidR="00654064">
              <w:rPr>
                <w:noProof/>
                <w:webHidden/>
              </w:rPr>
            </w:r>
            <w:r w:rsidR="00654064">
              <w:rPr>
                <w:noProof/>
                <w:webHidden/>
              </w:rPr>
              <w:fldChar w:fldCharType="separate"/>
            </w:r>
            <w:r w:rsidR="00654064">
              <w:rPr>
                <w:noProof/>
                <w:webHidden/>
              </w:rPr>
              <w:t>5</w:t>
            </w:r>
            <w:r w:rsidR="00654064">
              <w:rPr>
                <w:noProof/>
                <w:webHidden/>
              </w:rPr>
              <w:fldChar w:fldCharType="end"/>
            </w:r>
          </w:hyperlink>
        </w:p>
        <w:p w14:paraId="5935F317" w14:textId="7A20B561" w:rsidR="00654064" w:rsidRDefault="00761ADC">
          <w:pPr>
            <w:pStyle w:val="11"/>
            <w:tabs>
              <w:tab w:val="right" w:leader="dot" w:pos="9345"/>
            </w:tabs>
            <w:rPr>
              <w:rFonts w:eastAsiaTheme="minorEastAsia"/>
              <w:noProof/>
              <w:lang w:eastAsia="ru-RU"/>
            </w:rPr>
          </w:pPr>
          <w:hyperlink w:anchor="_Toc116605396" w:history="1">
            <w:r w:rsidR="00654064" w:rsidRPr="00695A58">
              <w:rPr>
                <w:rStyle w:val="a6"/>
                <w:noProof/>
              </w:rPr>
              <w:t>2 Вход в систему и выход из системы</w:t>
            </w:r>
            <w:r w:rsidR="00654064">
              <w:rPr>
                <w:noProof/>
                <w:webHidden/>
              </w:rPr>
              <w:tab/>
            </w:r>
            <w:r w:rsidR="00654064">
              <w:rPr>
                <w:noProof/>
                <w:webHidden/>
              </w:rPr>
              <w:fldChar w:fldCharType="begin"/>
            </w:r>
            <w:r w:rsidR="00654064">
              <w:rPr>
                <w:noProof/>
                <w:webHidden/>
              </w:rPr>
              <w:instrText xml:space="preserve"> PAGEREF _Toc116605396 \h </w:instrText>
            </w:r>
            <w:r w:rsidR="00654064">
              <w:rPr>
                <w:noProof/>
                <w:webHidden/>
              </w:rPr>
            </w:r>
            <w:r w:rsidR="00654064">
              <w:rPr>
                <w:noProof/>
                <w:webHidden/>
              </w:rPr>
              <w:fldChar w:fldCharType="separate"/>
            </w:r>
            <w:r w:rsidR="00654064">
              <w:rPr>
                <w:noProof/>
                <w:webHidden/>
              </w:rPr>
              <w:t>6</w:t>
            </w:r>
            <w:r w:rsidR="00654064">
              <w:rPr>
                <w:noProof/>
                <w:webHidden/>
              </w:rPr>
              <w:fldChar w:fldCharType="end"/>
            </w:r>
          </w:hyperlink>
        </w:p>
        <w:p w14:paraId="05BB9CF0" w14:textId="569A9BBC" w:rsidR="00654064" w:rsidRDefault="00761ADC">
          <w:pPr>
            <w:pStyle w:val="21"/>
            <w:tabs>
              <w:tab w:val="right" w:leader="dot" w:pos="9345"/>
            </w:tabs>
            <w:rPr>
              <w:rFonts w:eastAsiaTheme="minorEastAsia"/>
              <w:noProof/>
              <w:lang w:eastAsia="ru-RU"/>
            </w:rPr>
          </w:pPr>
          <w:hyperlink w:anchor="_Toc116605397" w:history="1">
            <w:r w:rsidR="00654064" w:rsidRPr="00695A58">
              <w:rPr>
                <w:rStyle w:val="a6"/>
                <w:noProof/>
              </w:rPr>
              <w:t>2.1 Вход в систему</w:t>
            </w:r>
            <w:r w:rsidR="00654064">
              <w:rPr>
                <w:noProof/>
                <w:webHidden/>
              </w:rPr>
              <w:tab/>
            </w:r>
            <w:r w:rsidR="00654064">
              <w:rPr>
                <w:noProof/>
                <w:webHidden/>
              </w:rPr>
              <w:fldChar w:fldCharType="begin"/>
            </w:r>
            <w:r w:rsidR="00654064">
              <w:rPr>
                <w:noProof/>
                <w:webHidden/>
              </w:rPr>
              <w:instrText xml:space="preserve"> PAGEREF _Toc116605397 \h </w:instrText>
            </w:r>
            <w:r w:rsidR="00654064">
              <w:rPr>
                <w:noProof/>
                <w:webHidden/>
              </w:rPr>
            </w:r>
            <w:r w:rsidR="00654064">
              <w:rPr>
                <w:noProof/>
                <w:webHidden/>
              </w:rPr>
              <w:fldChar w:fldCharType="separate"/>
            </w:r>
            <w:r w:rsidR="00654064">
              <w:rPr>
                <w:noProof/>
                <w:webHidden/>
              </w:rPr>
              <w:t>6</w:t>
            </w:r>
            <w:r w:rsidR="00654064">
              <w:rPr>
                <w:noProof/>
                <w:webHidden/>
              </w:rPr>
              <w:fldChar w:fldCharType="end"/>
            </w:r>
          </w:hyperlink>
        </w:p>
        <w:p w14:paraId="09806607" w14:textId="550E02C0" w:rsidR="00654064" w:rsidRDefault="00761ADC">
          <w:pPr>
            <w:pStyle w:val="21"/>
            <w:tabs>
              <w:tab w:val="right" w:leader="dot" w:pos="9345"/>
            </w:tabs>
            <w:rPr>
              <w:rFonts w:eastAsiaTheme="minorEastAsia"/>
              <w:noProof/>
              <w:lang w:eastAsia="ru-RU"/>
            </w:rPr>
          </w:pPr>
          <w:hyperlink w:anchor="_Toc116605398" w:history="1">
            <w:r w:rsidR="00654064" w:rsidRPr="00695A58">
              <w:rPr>
                <w:rStyle w:val="a6"/>
                <w:noProof/>
              </w:rPr>
              <w:t>2.2 Выход из системы</w:t>
            </w:r>
            <w:r w:rsidR="00654064">
              <w:rPr>
                <w:noProof/>
                <w:webHidden/>
              </w:rPr>
              <w:tab/>
            </w:r>
            <w:r w:rsidR="00654064">
              <w:rPr>
                <w:noProof/>
                <w:webHidden/>
              </w:rPr>
              <w:fldChar w:fldCharType="begin"/>
            </w:r>
            <w:r w:rsidR="00654064">
              <w:rPr>
                <w:noProof/>
                <w:webHidden/>
              </w:rPr>
              <w:instrText xml:space="preserve"> PAGEREF _Toc116605398 \h </w:instrText>
            </w:r>
            <w:r w:rsidR="00654064">
              <w:rPr>
                <w:noProof/>
                <w:webHidden/>
              </w:rPr>
            </w:r>
            <w:r w:rsidR="00654064">
              <w:rPr>
                <w:noProof/>
                <w:webHidden/>
              </w:rPr>
              <w:fldChar w:fldCharType="separate"/>
            </w:r>
            <w:r w:rsidR="00654064">
              <w:rPr>
                <w:noProof/>
                <w:webHidden/>
              </w:rPr>
              <w:t>7</w:t>
            </w:r>
            <w:r w:rsidR="00654064">
              <w:rPr>
                <w:noProof/>
                <w:webHidden/>
              </w:rPr>
              <w:fldChar w:fldCharType="end"/>
            </w:r>
          </w:hyperlink>
        </w:p>
        <w:p w14:paraId="1DD6CEEC" w14:textId="5DD7A225" w:rsidR="00654064" w:rsidRDefault="00761ADC">
          <w:pPr>
            <w:pStyle w:val="11"/>
            <w:tabs>
              <w:tab w:val="right" w:leader="dot" w:pos="9345"/>
            </w:tabs>
            <w:rPr>
              <w:rFonts w:eastAsiaTheme="minorEastAsia"/>
              <w:noProof/>
              <w:lang w:eastAsia="ru-RU"/>
            </w:rPr>
          </w:pPr>
          <w:hyperlink w:anchor="_Toc116605399" w:history="1">
            <w:r w:rsidR="00654064" w:rsidRPr="00695A58">
              <w:rPr>
                <w:rStyle w:val="a6"/>
                <w:noProof/>
              </w:rPr>
              <w:t>3 Настройка типов документов в системе</w:t>
            </w:r>
            <w:r w:rsidR="00654064">
              <w:rPr>
                <w:noProof/>
                <w:webHidden/>
              </w:rPr>
              <w:tab/>
            </w:r>
            <w:r w:rsidR="00654064">
              <w:rPr>
                <w:noProof/>
                <w:webHidden/>
              </w:rPr>
              <w:fldChar w:fldCharType="begin"/>
            </w:r>
            <w:r w:rsidR="00654064">
              <w:rPr>
                <w:noProof/>
                <w:webHidden/>
              </w:rPr>
              <w:instrText xml:space="preserve"> PAGEREF _Toc116605399 \h </w:instrText>
            </w:r>
            <w:r w:rsidR="00654064">
              <w:rPr>
                <w:noProof/>
                <w:webHidden/>
              </w:rPr>
            </w:r>
            <w:r w:rsidR="00654064">
              <w:rPr>
                <w:noProof/>
                <w:webHidden/>
              </w:rPr>
              <w:fldChar w:fldCharType="separate"/>
            </w:r>
            <w:r w:rsidR="00654064">
              <w:rPr>
                <w:noProof/>
                <w:webHidden/>
              </w:rPr>
              <w:t>8</w:t>
            </w:r>
            <w:r w:rsidR="00654064">
              <w:rPr>
                <w:noProof/>
                <w:webHidden/>
              </w:rPr>
              <w:fldChar w:fldCharType="end"/>
            </w:r>
          </w:hyperlink>
        </w:p>
        <w:p w14:paraId="54CCE5EF" w14:textId="160C0EE7" w:rsidR="00654064" w:rsidRDefault="00761ADC">
          <w:pPr>
            <w:pStyle w:val="21"/>
            <w:tabs>
              <w:tab w:val="right" w:leader="dot" w:pos="9345"/>
            </w:tabs>
            <w:rPr>
              <w:rFonts w:eastAsiaTheme="minorEastAsia"/>
              <w:noProof/>
              <w:lang w:eastAsia="ru-RU"/>
            </w:rPr>
          </w:pPr>
          <w:hyperlink w:anchor="_Toc116605400" w:history="1">
            <w:r w:rsidR="00654064" w:rsidRPr="00695A58">
              <w:rPr>
                <w:rStyle w:val="a6"/>
                <w:noProof/>
              </w:rPr>
              <w:t>3.1 Список типов документов</w:t>
            </w:r>
            <w:r w:rsidR="00654064">
              <w:rPr>
                <w:noProof/>
                <w:webHidden/>
              </w:rPr>
              <w:tab/>
            </w:r>
            <w:r w:rsidR="00654064">
              <w:rPr>
                <w:noProof/>
                <w:webHidden/>
              </w:rPr>
              <w:fldChar w:fldCharType="begin"/>
            </w:r>
            <w:r w:rsidR="00654064">
              <w:rPr>
                <w:noProof/>
                <w:webHidden/>
              </w:rPr>
              <w:instrText xml:space="preserve"> PAGEREF _Toc116605400 \h </w:instrText>
            </w:r>
            <w:r w:rsidR="00654064">
              <w:rPr>
                <w:noProof/>
                <w:webHidden/>
              </w:rPr>
            </w:r>
            <w:r w:rsidR="00654064">
              <w:rPr>
                <w:noProof/>
                <w:webHidden/>
              </w:rPr>
              <w:fldChar w:fldCharType="separate"/>
            </w:r>
            <w:r w:rsidR="00654064">
              <w:rPr>
                <w:noProof/>
                <w:webHidden/>
              </w:rPr>
              <w:t>8</w:t>
            </w:r>
            <w:r w:rsidR="00654064">
              <w:rPr>
                <w:noProof/>
                <w:webHidden/>
              </w:rPr>
              <w:fldChar w:fldCharType="end"/>
            </w:r>
          </w:hyperlink>
        </w:p>
        <w:p w14:paraId="539DF67D" w14:textId="27EE9CF5" w:rsidR="00654064" w:rsidRDefault="00761ADC">
          <w:pPr>
            <w:pStyle w:val="21"/>
            <w:tabs>
              <w:tab w:val="right" w:leader="dot" w:pos="9345"/>
            </w:tabs>
            <w:rPr>
              <w:rFonts w:eastAsiaTheme="minorEastAsia"/>
              <w:noProof/>
              <w:lang w:eastAsia="ru-RU"/>
            </w:rPr>
          </w:pPr>
          <w:hyperlink w:anchor="_Toc116605401" w:history="1">
            <w:r w:rsidR="00654064" w:rsidRPr="00695A58">
              <w:rPr>
                <w:rStyle w:val="a6"/>
                <w:noProof/>
              </w:rPr>
              <w:t>3.2 Карточка типа документа</w:t>
            </w:r>
            <w:r w:rsidR="00654064">
              <w:rPr>
                <w:noProof/>
                <w:webHidden/>
              </w:rPr>
              <w:tab/>
            </w:r>
            <w:r w:rsidR="00654064">
              <w:rPr>
                <w:noProof/>
                <w:webHidden/>
              </w:rPr>
              <w:fldChar w:fldCharType="begin"/>
            </w:r>
            <w:r w:rsidR="00654064">
              <w:rPr>
                <w:noProof/>
                <w:webHidden/>
              </w:rPr>
              <w:instrText xml:space="preserve"> PAGEREF _Toc116605401 \h </w:instrText>
            </w:r>
            <w:r w:rsidR="00654064">
              <w:rPr>
                <w:noProof/>
                <w:webHidden/>
              </w:rPr>
            </w:r>
            <w:r w:rsidR="00654064">
              <w:rPr>
                <w:noProof/>
                <w:webHidden/>
              </w:rPr>
              <w:fldChar w:fldCharType="separate"/>
            </w:r>
            <w:r w:rsidR="00654064">
              <w:rPr>
                <w:noProof/>
                <w:webHidden/>
              </w:rPr>
              <w:t>8</w:t>
            </w:r>
            <w:r w:rsidR="00654064">
              <w:rPr>
                <w:noProof/>
                <w:webHidden/>
              </w:rPr>
              <w:fldChar w:fldCharType="end"/>
            </w:r>
          </w:hyperlink>
        </w:p>
        <w:p w14:paraId="6E05EC21" w14:textId="64978813" w:rsidR="00654064" w:rsidRDefault="00761ADC">
          <w:pPr>
            <w:pStyle w:val="21"/>
            <w:tabs>
              <w:tab w:val="right" w:leader="dot" w:pos="9345"/>
            </w:tabs>
            <w:rPr>
              <w:rFonts w:eastAsiaTheme="minorEastAsia"/>
              <w:noProof/>
              <w:lang w:eastAsia="ru-RU"/>
            </w:rPr>
          </w:pPr>
          <w:hyperlink w:anchor="_Toc116605402" w:history="1">
            <w:r w:rsidR="00654064" w:rsidRPr="00695A58">
              <w:rPr>
                <w:rStyle w:val="a6"/>
                <w:noProof/>
              </w:rPr>
              <w:t>3.3 Карточка добавляемого типа документа</w:t>
            </w:r>
            <w:r w:rsidR="00654064">
              <w:rPr>
                <w:noProof/>
                <w:webHidden/>
              </w:rPr>
              <w:tab/>
            </w:r>
            <w:r w:rsidR="00654064">
              <w:rPr>
                <w:noProof/>
                <w:webHidden/>
              </w:rPr>
              <w:fldChar w:fldCharType="begin"/>
            </w:r>
            <w:r w:rsidR="00654064">
              <w:rPr>
                <w:noProof/>
                <w:webHidden/>
              </w:rPr>
              <w:instrText xml:space="preserve"> PAGEREF _Toc116605402 \h </w:instrText>
            </w:r>
            <w:r w:rsidR="00654064">
              <w:rPr>
                <w:noProof/>
                <w:webHidden/>
              </w:rPr>
            </w:r>
            <w:r w:rsidR="00654064">
              <w:rPr>
                <w:noProof/>
                <w:webHidden/>
              </w:rPr>
              <w:fldChar w:fldCharType="separate"/>
            </w:r>
            <w:r w:rsidR="00654064">
              <w:rPr>
                <w:noProof/>
                <w:webHidden/>
              </w:rPr>
              <w:t>9</w:t>
            </w:r>
            <w:r w:rsidR="00654064">
              <w:rPr>
                <w:noProof/>
                <w:webHidden/>
              </w:rPr>
              <w:fldChar w:fldCharType="end"/>
            </w:r>
          </w:hyperlink>
        </w:p>
        <w:p w14:paraId="74409C34" w14:textId="2A40FFA8" w:rsidR="00654064" w:rsidRDefault="00761ADC">
          <w:pPr>
            <w:pStyle w:val="11"/>
            <w:tabs>
              <w:tab w:val="right" w:leader="dot" w:pos="9345"/>
            </w:tabs>
            <w:rPr>
              <w:rFonts w:eastAsiaTheme="minorEastAsia"/>
              <w:noProof/>
              <w:lang w:eastAsia="ru-RU"/>
            </w:rPr>
          </w:pPr>
          <w:hyperlink w:anchor="_Toc116605403" w:history="1">
            <w:r w:rsidR="00654064" w:rsidRPr="00695A58">
              <w:rPr>
                <w:rStyle w:val="a6"/>
                <w:noProof/>
              </w:rPr>
              <w:t>4 Журнал событий</w:t>
            </w:r>
            <w:r w:rsidR="00654064">
              <w:rPr>
                <w:noProof/>
                <w:webHidden/>
              </w:rPr>
              <w:tab/>
            </w:r>
            <w:r w:rsidR="00654064">
              <w:rPr>
                <w:noProof/>
                <w:webHidden/>
              </w:rPr>
              <w:fldChar w:fldCharType="begin"/>
            </w:r>
            <w:r w:rsidR="00654064">
              <w:rPr>
                <w:noProof/>
                <w:webHidden/>
              </w:rPr>
              <w:instrText xml:space="preserve"> PAGEREF _Toc116605403 \h </w:instrText>
            </w:r>
            <w:r w:rsidR="00654064">
              <w:rPr>
                <w:noProof/>
                <w:webHidden/>
              </w:rPr>
            </w:r>
            <w:r w:rsidR="00654064">
              <w:rPr>
                <w:noProof/>
                <w:webHidden/>
              </w:rPr>
              <w:fldChar w:fldCharType="separate"/>
            </w:r>
            <w:r w:rsidR="00654064">
              <w:rPr>
                <w:noProof/>
                <w:webHidden/>
              </w:rPr>
              <w:t>10</w:t>
            </w:r>
            <w:r w:rsidR="00654064">
              <w:rPr>
                <w:noProof/>
                <w:webHidden/>
              </w:rPr>
              <w:fldChar w:fldCharType="end"/>
            </w:r>
          </w:hyperlink>
        </w:p>
        <w:p w14:paraId="6DB57E95" w14:textId="1134B605" w:rsidR="00654064" w:rsidRDefault="00761ADC">
          <w:pPr>
            <w:pStyle w:val="11"/>
            <w:tabs>
              <w:tab w:val="right" w:leader="dot" w:pos="9345"/>
            </w:tabs>
            <w:rPr>
              <w:rFonts w:eastAsiaTheme="minorEastAsia"/>
              <w:noProof/>
              <w:lang w:eastAsia="ru-RU"/>
            </w:rPr>
          </w:pPr>
          <w:hyperlink w:anchor="_Toc116605404" w:history="1">
            <w:r w:rsidR="00654064" w:rsidRPr="00695A58">
              <w:rPr>
                <w:rStyle w:val="a6"/>
                <w:noProof/>
              </w:rPr>
              <w:t>5 Письма</w:t>
            </w:r>
            <w:r w:rsidR="00654064">
              <w:rPr>
                <w:noProof/>
                <w:webHidden/>
              </w:rPr>
              <w:tab/>
            </w:r>
            <w:r w:rsidR="00654064">
              <w:rPr>
                <w:noProof/>
                <w:webHidden/>
              </w:rPr>
              <w:fldChar w:fldCharType="begin"/>
            </w:r>
            <w:r w:rsidR="00654064">
              <w:rPr>
                <w:noProof/>
                <w:webHidden/>
              </w:rPr>
              <w:instrText xml:space="preserve"> PAGEREF _Toc116605404 \h </w:instrText>
            </w:r>
            <w:r w:rsidR="00654064">
              <w:rPr>
                <w:noProof/>
                <w:webHidden/>
              </w:rPr>
            </w:r>
            <w:r w:rsidR="00654064">
              <w:rPr>
                <w:noProof/>
                <w:webHidden/>
              </w:rPr>
              <w:fldChar w:fldCharType="separate"/>
            </w:r>
            <w:r w:rsidR="00654064">
              <w:rPr>
                <w:noProof/>
                <w:webHidden/>
              </w:rPr>
              <w:t>11</w:t>
            </w:r>
            <w:r w:rsidR="00654064">
              <w:rPr>
                <w:noProof/>
                <w:webHidden/>
              </w:rPr>
              <w:fldChar w:fldCharType="end"/>
            </w:r>
          </w:hyperlink>
        </w:p>
        <w:p w14:paraId="66C61888" w14:textId="1308B8B7" w:rsidR="00654064" w:rsidRDefault="00761ADC">
          <w:pPr>
            <w:pStyle w:val="21"/>
            <w:tabs>
              <w:tab w:val="right" w:leader="dot" w:pos="9345"/>
            </w:tabs>
            <w:rPr>
              <w:rFonts w:eastAsiaTheme="minorEastAsia"/>
              <w:noProof/>
              <w:lang w:eastAsia="ru-RU"/>
            </w:rPr>
          </w:pPr>
          <w:hyperlink w:anchor="_Toc116605405" w:history="1">
            <w:r w:rsidR="00654064" w:rsidRPr="00695A58">
              <w:rPr>
                <w:rStyle w:val="a6"/>
                <w:noProof/>
              </w:rPr>
              <w:t>5.1 Входящие и исходящие письма</w:t>
            </w:r>
            <w:r w:rsidR="00654064">
              <w:rPr>
                <w:noProof/>
                <w:webHidden/>
              </w:rPr>
              <w:tab/>
            </w:r>
            <w:r w:rsidR="00654064">
              <w:rPr>
                <w:noProof/>
                <w:webHidden/>
              </w:rPr>
              <w:fldChar w:fldCharType="begin"/>
            </w:r>
            <w:r w:rsidR="00654064">
              <w:rPr>
                <w:noProof/>
                <w:webHidden/>
              </w:rPr>
              <w:instrText xml:space="preserve"> PAGEREF _Toc116605405 \h </w:instrText>
            </w:r>
            <w:r w:rsidR="00654064">
              <w:rPr>
                <w:noProof/>
                <w:webHidden/>
              </w:rPr>
            </w:r>
            <w:r w:rsidR="00654064">
              <w:rPr>
                <w:noProof/>
                <w:webHidden/>
              </w:rPr>
              <w:fldChar w:fldCharType="separate"/>
            </w:r>
            <w:r w:rsidR="00654064">
              <w:rPr>
                <w:noProof/>
                <w:webHidden/>
              </w:rPr>
              <w:t>11</w:t>
            </w:r>
            <w:r w:rsidR="00654064">
              <w:rPr>
                <w:noProof/>
                <w:webHidden/>
              </w:rPr>
              <w:fldChar w:fldCharType="end"/>
            </w:r>
          </w:hyperlink>
        </w:p>
        <w:p w14:paraId="58A803BA" w14:textId="1A96F2C0" w:rsidR="00654064" w:rsidRDefault="00761ADC">
          <w:pPr>
            <w:pStyle w:val="21"/>
            <w:tabs>
              <w:tab w:val="right" w:leader="dot" w:pos="9345"/>
            </w:tabs>
            <w:rPr>
              <w:rFonts w:eastAsiaTheme="minorEastAsia"/>
              <w:noProof/>
              <w:lang w:eastAsia="ru-RU"/>
            </w:rPr>
          </w:pPr>
          <w:hyperlink w:anchor="_Toc116605406" w:history="1">
            <w:r w:rsidR="00654064" w:rsidRPr="00695A58">
              <w:rPr>
                <w:rStyle w:val="a6"/>
                <w:noProof/>
              </w:rPr>
              <w:t>5.2. Новое письмо</w:t>
            </w:r>
            <w:r w:rsidR="00654064">
              <w:rPr>
                <w:noProof/>
                <w:webHidden/>
              </w:rPr>
              <w:tab/>
            </w:r>
            <w:r w:rsidR="00654064">
              <w:rPr>
                <w:noProof/>
                <w:webHidden/>
              </w:rPr>
              <w:fldChar w:fldCharType="begin"/>
            </w:r>
            <w:r w:rsidR="00654064">
              <w:rPr>
                <w:noProof/>
                <w:webHidden/>
              </w:rPr>
              <w:instrText xml:space="preserve"> PAGEREF _Toc116605406 \h </w:instrText>
            </w:r>
            <w:r w:rsidR="00654064">
              <w:rPr>
                <w:noProof/>
                <w:webHidden/>
              </w:rPr>
            </w:r>
            <w:r w:rsidR="00654064">
              <w:rPr>
                <w:noProof/>
                <w:webHidden/>
              </w:rPr>
              <w:fldChar w:fldCharType="separate"/>
            </w:r>
            <w:r w:rsidR="00654064">
              <w:rPr>
                <w:noProof/>
                <w:webHidden/>
              </w:rPr>
              <w:t>12</w:t>
            </w:r>
            <w:r w:rsidR="00654064">
              <w:rPr>
                <w:noProof/>
                <w:webHidden/>
              </w:rPr>
              <w:fldChar w:fldCharType="end"/>
            </w:r>
          </w:hyperlink>
        </w:p>
        <w:p w14:paraId="40A3ED1B" w14:textId="47942081" w:rsidR="00654064" w:rsidRDefault="00761ADC">
          <w:pPr>
            <w:pStyle w:val="11"/>
            <w:tabs>
              <w:tab w:val="right" w:leader="dot" w:pos="9345"/>
            </w:tabs>
            <w:rPr>
              <w:rFonts w:eastAsiaTheme="minorEastAsia"/>
              <w:noProof/>
              <w:lang w:eastAsia="ru-RU"/>
            </w:rPr>
          </w:pPr>
          <w:hyperlink w:anchor="_Toc116605407" w:history="1">
            <w:r w:rsidR="00654064" w:rsidRPr="00695A58">
              <w:rPr>
                <w:rStyle w:val="a6"/>
                <w:noProof/>
              </w:rPr>
              <w:t>6 Документы</w:t>
            </w:r>
            <w:r w:rsidR="00654064">
              <w:rPr>
                <w:noProof/>
                <w:webHidden/>
              </w:rPr>
              <w:tab/>
            </w:r>
            <w:r w:rsidR="00654064">
              <w:rPr>
                <w:noProof/>
                <w:webHidden/>
              </w:rPr>
              <w:fldChar w:fldCharType="begin"/>
            </w:r>
            <w:r w:rsidR="00654064">
              <w:rPr>
                <w:noProof/>
                <w:webHidden/>
              </w:rPr>
              <w:instrText xml:space="preserve"> PAGEREF _Toc116605407 \h </w:instrText>
            </w:r>
            <w:r w:rsidR="00654064">
              <w:rPr>
                <w:noProof/>
                <w:webHidden/>
              </w:rPr>
            </w:r>
            <w:r w:rsidR="00654064">
              <w:rPr>
                <w:noProof/>
                <w:webHidden/>
              </w:rPr>
              <w:fldChar w:fldCharType="separate"/>
            </w:r>
            <w:r w:rsidR="00654064">
              <w:rPr>
                <w:noProof/>
                <w:webHidden/>
              </w:rPr>
              <w:t>13</w:t>
            </w:r>
            <w:r w:rsidR="00654064">
              <w:rPr>
                <w:noProof/>
                <w:webHidden/>
              </w:rPr>
              <w:fldChar w:fldCharType="end"/>
            </w:r>
          </w:hyperlink>
        </w:p>
        <w:p w14:paraId="6BCC0C48" w14:textId="0114C106" w:rsidR="00654064" w:rsidRDefault="00761ADC">
          <w:pPr>
            <w:pStyle w:val="21"/>
            <w:tabs>
              <w:tab w:val="right" w:leader="dot" w:pos="9345"/>
            </w:tabs>
            <w:rPr>
              <w:rFonts w:eastAsiaTheme="minorEastAsia"/>
              <w:noProof/>
              <w:lang w:eastAsia="ru-RU"/>
            </w:rPr>
          </w:pPr>
          <w:hyperlink w:anchor="_Toc116605408" w:history="1">
            <w:r w:rsidR="00654064" w:rsidRPr="00695A58">
              <w:rPr>
                <w:rStyle w:val="a6"/>
                <w:noProof/>
              </w:rPr>
              <w:t>6.1 Входящие и исходящие документы</w:t>
            </w:r>
            <w:r w:rsidR="00654064">
              <w:rPr>
                <w:noProof/>
                <w:webHidden/>
              </w:rPr>
              <w:tab/>
            </w:r>
            <w:r w:rsidR="00654064">
              <w:rPr>
                <w:noProof/>
                <w:webHidden/>
              </w:rPr>
              <w:fldChar w:fldCharType="begin"/>
            </w:r>
            <w:r w:rsidR="00654064">
              <w:rPr>
                <w:noProof/>
                <w:webHidden/>
              </w:rPr>
              <w:instrText xml:space="preserve"> PAGEREF _Toc116605408 \h </w:instrText>
            </w:r>
            <w:r w:rsidR="00654064">
              <w:rPr>
                <w:noProof/>
                <w:webHidden/>
              </w:rPr>
            </w:r>
            <w:r w:rsidR="00654064">
              <w:rPr>
                <w:noProof/>
                <w:webHidden/>
              </w:rPr>
              <w:fldChar w:fldCharType="separate"/>
            </w:r>
            <w:r w:rsidR="00654064">
              <w:rPr>
                <w:noProof/>
                <w:webHidden/>
              </w:rPr>
              <w:t>13</w:t>
            </w:r>
            <w:r w:rsidR="00654064">
              <w:rPr>
                <w:noProof/>
                <w:webHidden/>
              </w:rPr>
              <w:fldChar w:fldCharType="end"/>
            </w:r>
          </w:hyperlink>
        </w:p>
        <w:p w14:paraId="0E002071" w14:textId="3744D1F3" w:rsidR="00654064" w:rsidRDefault="00761ADC">
          <w:pPr>
            <w:pStyle w:val="21"/>
            <w:tabs>
              <w:tab w:val="right" w:leader="dot" w:pos="9345"/>
            </w:tabs>
            <w:rPr>
              <w:rFonts w:eastAsiaTheme="minorEastAsia"/>
              <w:noProof/>
              <w:lang w:eastAsia="ru-RU"/>
            </w:rPr>
          </w:pPr>
          <w:hyperlink w:anchor="_Toc116605409" w:history="1">
            <w:r w:rsidR="00654064" w:rsidRPr="00695A58">
              <w:rPr>
                <w:rStyle w:val="a6"/>
                <w:noProof/>
              </w:rPr>
              <w:t>6.2 Новый документ</w:t>
            </w:r>
            <w:r w:rsidR="00654064">
              <w:rPr>
                <w:noProof/>
                <w:webHidden/>
              </w:rPr>
              <w:tab/>
            </w:r>
            <w:r w:rsidR="00654064">
              <w:rPr>
                <w:noProof/>
                <w:webHidden/>
              </w:rPr>
              <w:fldChar w:fldCharType="begin"/>
            </w:r>
            <w:r w:rsidR="00654064">
              <w:rPr>
                <w:noProof/>
                <w:webHidden/>
              </w:rPr>
              <w:instrText xml:space="preserve"> PAGEREF _Toc116605409 \h </w:instrText>
            </w:r>
            <w:r w:rsidR="00654064">
              <w:rPr>
                <w:noProof/>
                <w:webHidden/>
              </w:rPr>
            </w:r>
            <w:r w:rsidR="00654064">
              <w:rPr>
                <w:noProof/>
                <w:webHidden/>
              </w:rPr>
              <w:fldChar w:fldCharType="separate"/>
            </w:r>
            <w:r w:rsidR="00654064">
              <w:rPr>
                <w:noProof/>
                <w:webHidden/>
              </w:rPr>
              <w:t>14</w:t>
            </w:r>
            <w:r w:rsidR="00654064">
              <w:rPr>
                <w:noProof/>
                <w:webHidden/>
              </w:rPr>
              <w:fldChar w:fldCharType="end"/>
            </w:r>
          </w:hyperlink>
        </w:p>
        <w:p w14:paraId="35E95350" w14:textId="2A38D07D" w:rsidR="00654064" w:rsidRDefault="00761ADC">
          <w:pPr>
            <w:pStyle w:val="21"/>
            <w:tabs>
              <w:tab w:val="right" w:leader="dot" w:pos="9345"/>
            </w:tabs>
            <w:rPr>
              <w:rFonts w:eastAsiaTheme="minorEastAsia"/>
              <w:noProof/>
              <w:lang w:eastAsia="ru-RU"/>
            </w:rPr>
          </w:pPr>
          <w:hyperlink w:anchor="_Toc116605410" w:history="1">
            <w:r w:rsidR="00654064" w:rsidRPr="00695A58">
              <w:rPr>
                <w:rStyle w:val="a6"/>
                <w:noProof/>
              </w:rPr>
              <w:t>6.3 Подписание документа с помощью УКЭП (Плагина КриптоПРО)</w:t>
            </w:r>
            <w:r w:rsidR="00654064">
              <w:rPr>
                <w:noProof/>
                <w:webHidden/>
              </w:rPr>
              <w:tab/>
            </w:r>
            <w:r w:rsidR="00654064">
              <w:rPr>
                <w:noProof/>
                <w:webHidden/>
              </w:rPr>
              <w:fldChar w:fldCharType="begin"/>
            </w:r>
            <w:r w:rsidR="00654064">
              <w:rPr>
                <w:noProof/>
                <w:webHidden/>
              </w:rPr>
              <w:instrText xml:space="preserve"> PAGEREF _Toc116605410 \h </w:instrText>
            </w:r>
            <w:r w:rsidR="00654064">
              <w:rPr>
                <w:noProof/>
                <w:webHidden/>
              </w:rPr>
            </w:r>
            <w:r w:rsidR="00654064">
              <w:rPr>
                <w:noProof/>
                <w:webHidden/>
              </w:rPr>
              <w:fldChar w:fldCharType="separate"/>
            </w:r>
            <w:r w:rsidR="00654064">
              <w:rPr>
                <w:noProof/>
                <w:webHidden/>
              </w:rPr>
              <w:t>15</w:t>
            </w:r>
            <w:r w:rsidR="00654064">
              <w:rPr>
                <w:noProof/>
                <w:webHidden/>
              </w:rPr>
              <w:fldChar w:fldCharType="end"/>
            </w:r>
          </w:hyperlink>
        </w:p>
        <w:p w14:paraId="532DE9BF" w14:textId="5FB2D5B3" w:rsidR="00654064" w:rsidRDefault="00761ADC">
          <w:pPr>
            <w:pStyle w:val="21"/>
            <w:tabs>
              <w:tab w:val="right" w:leader="dot" w:pos="9345"/>
            </w:tabs>
            <w:rPr>
              <w:rFonts w:eastAsiaTheme="minorEastAsia"/>
              <w:noProof/>
              <w:lang w:eastAsia="ru-RU"/>
            </w:rPr>
          </w:pPr>
          <w:hyperlink w:anchor="_Toc116605411" w:history="1">
            <w:r w:rsidR="00654064" w:rsidRPr="00695A58">
              <w:rPr>
                <w:rStyle w:val="a6"/>
                <w:noProof/>
              </w:rPr>
              <w:t>6.4 Верификация документов Клиента</w:t>
            </w:r>
            <w:r w:rsidR="00654064">
              <w:rPr>
                <w:noProof/>
                <w:webHidden/>
              </w:rPr>
              <w:tab/>
            </w:r>
            <w:r w:rsidR="00654064">
              <w:rPr>
                <w:noProof/>
                <w:webHidden/>
              </w:rPr>
              <w:fldChar w:fldCharType="begin"/>
            </w:r>
            <w:r w:rsidR="00654064">
              <w:rPr>
                <w:noProof/>
                <w:webHidden/>
              </w:rPr>
              <w:instrText xml:space="preserve"> PAGEREF _Toc116605411 \h </w:instrText>
            </w:r>
            <w:r w:rsidR="00654064">
              <w:rPr>
                <w:noProof/>
                <w:webHidden/>
              </w:rPr>
            </w:r>
            <w:r w:rsidR="00654064">
              <w:rPr>
                <w:noProof/>
                <w:webHidden/>
              </w:rPr>
              <w:fldChar w:fldCharType="separate"/>
            </w:r>
            <w:r w:rsidR="00654064">
              <w:rPr>
                <w:noProof/>
                <w:webHidden/>
              </w:rPr>
              <w:t>16</w:t>
            </w:r>
            <w:r w:rsidR="00654064">
              <w:rPr>
                <w:noProof/>
                <w:webHidden/>
              </w:rPr>
              <w:fldChar w:fldCharType="end"/>
            </w:r>
          </w:hyperlink>
        </w:p>
        <w:p w14:paraId="236D1B61" w14:textId="6BD9927D" w:rsidR="00654064" w:rsidRDefault="00761ADC">
          <w:pPr>
            <w:pStyle w:val="11"/>
            <w:tabs>
              <w:tab w:val="right" w:leader="dot" w:pos="9345"/>
            </w:tabs>
            <w:rPr>
              <w:rFonts w:eastAsiaTheme="minorEastAsia"/>
              <w:noProof/>
              <w:lang w:eastAsia="ru-RU"/>
            </w:rPr>
          </w:pPr>
          <w:hyperlink w:anchor="_Toc116605412" w:history="1">
            <w:r w:rsidR="00654064" w:rsidRPr="00695A58">
              <w:rPr>
                <w:rStyle w:val="a6"/>
                <w:noProof/>
              </w:rPr>
              <w:t>7 Сотрудники</w:t>
            </w:r>
            <w:r w:rsidR="00654064">
              <w:rPr>
                <w:noProof/>
                <w:webHidden/>
              </w:rPr>
              <w:tab/>
            </w:r>
            <w:r w:rsidR="00654064">
              <w:rPr>
                <w:noProof/>
                <w:webHidden/>
              </w:rPr>
              <w:fldChar w:fldCharType="begin"/>
            </w:r>
            <w:r w:rsidR="00654064">
              <w:rPr>
                <w:noProof/>
                <w:webHidden/>
              </w:rPr>
              <w:instrText xml:space="preserve"> PAGEREF _Toc116605412 \h </w:instrText>
            </w:r>
            <w:r w:rsidR="00654064">
              <w:rPr>
                <w:noProof/>
                <w:webHidden/>
              </w:rPr>
            </w:r>
            <w:r w:rsidR="00654064">
              <w:rPr>
                <w:noProof/>
                <w:webHidden/>
              </w:rPr>
              <w:fldChar w:fldCharType="separate"/>
            </w:r>
            <w:r w:rsidR="00654064">
              <w:rPr>
                <w:noProof/>
                <w:webHidden/>
              </w:rPr>
              <w:t>16</w:t>
            </w:r>
            <w:r w:rsidR="00654064">
              <w:rPr>
                <w:noProof/>
                <w:webHidden/>
              </w:rPr>
              <w:fldChar w:fldCharType="end"/>
            </w:r>
          </w:hyperlink>
        </w:p>
        <w:p w14:paraId="2BC02DA8" w14:textId="66E9270D" w:rsidR="00654064" w:rsidRDefault="00761ADC">
          <w:pPr>
            <w:pStyle w:val="21"/>
            <w:tabs>
              <w:tab w:val="right" w:leader="dot" w:pos="9345"/>
            </w:tabs>
            <w:rPr>
              <w:rFonts w:eastAsiaTheme="minorEastAsia"/>
              <w:noProof/>
              <w:lang w:eastAsia="ru-RU"/>
            </w:rPr>
          </w:pPr>
          <w:hyperlink w:anchor="_Toc116605413" w:history="1">
            <w:r w:rsidR="00654064" w:rsidRPr="00695A58">
              <w:rPr>
                <w:rStyle w:val="a6"/>
                <w:noProof/>
              </w:rPr>
              <w:t>7.1 Список сотрудников</w:t>
            </w:r>
            <w:r w:rsidR="00654064">
              <w:rPr>
                <w:noProof/>
                <w:webHidden/>
              </w:rPr>
              <w:tab/>
            </w:r>
            <w:r w:rsidR="00654064">
              <w:rPr>
                <w:noProof/>
                <w:webHidden/>
              </w:rPr>
              <w:fldChar w:fldCharType="begin"/>
            </w:r>
            <w:r w:rsidR="00654064">
              <w:rPr>
                <w:noProof/>
                <w:webHidden/>
              </w:rPr>
              <w:instrText xml:space="preserve"> PAGEREF _Toc116605413 \h </w:instrText>
            </w:r>
            <w:r w:rsidR="00654064">
              <w:rPr>
                <w:noProof/>
                <w:webHidden/>
              </w:rPr>
            </w:r>
            <w:r w:rsidR="00654064">
              <w:rPr>
                <w:noProof/>
                <w:webHidden/>
              </w:rPr>
              <w:fldChar w:fldCharType="separate"/>
            </w:r>
            <w:r w:rsidR="00654064">
              <w:rPr>
                <w:noProof/>
                <w:webHidden/>
              </w:rPr>
              <w:t>16</w:t>
            </w:r>
            <w:r w:rsidR="00654064">
              <w:rPr>
                <w:noProof/>
                <w:webHidden/>
              </w:rPr>
              <w:fldChar w:fldCharType="end"/>
            </w:r>
          </w:hyperlink>
        </w:p>
        <w:p w14:paraId="06A46292" w14:textId="435244CE" w:rsidR="00654064" w:rsidRDefault="00761ADC">
          <w:pPr>
            <w:pStyle w:val="21"/>
            <w:tabs>
              <w:tab w:val="right" w:leader="dot" w:pos="9345"/>
            </w:tabs>
            <w:rPr>
              <w:rFonts w:eastAsiaTheme="minorEastAsia"/>
              <w:noProof/>
              <w:lang w:eastAsia="ru-RU"/>
            </w:rPr>
          </w:pPr>
          <w:hyperlink w:anchor="_Toc116605414" w:history="1">
            <w:r w:rsidR="00654064" w:rsidRPr="00695A58">
              <w:rPr>
                <w:rStyle w:val="a6"/>
                <w:noProof/>
              </w:rPr>
              <w:t>7.2 Список назначенных компаний у сотрудника</w:t>
            </w:r>
            <w:r w:rsidR="00654064">
              <w:rPr>
                <w:noProof/>
                <w:webHidden/>
              </w:rPr>
              <w:tab/>
            </w:r>
            <w:r w:rsidR="00654064">
              <w:rPr>
                <w:noProof/>
                <w:webHidden/>
              </w:rPr>
              <w:fldChar w:fldCharType="begin"/>
            </w:r>
            <w:r w:rsidR="00654064">
              <w:rPr>
                <w:noProof/>
                <w:webHidden/>
              </w:rPr>
              <w:instrText xml:space="preserve"> PAGEREF _Toc116605414 \h </w:instrText>
            </w:r>
            <w:r w:rsidR="00654064">
              <w:rPr>
                <w:noProof/>
                <w:webHidden/>
              </w:rPr>
            </w:r>
            <w:r w:rsidR="00654064">
              <w:rPr>
                <w:noProof/>
                <w:webHidden/>
              </w:rPr>
              <w:fldChar w:fldCharType="separate"/>
            </w:r>
            <w:r w:rsidR="00654064">
              <w:rPr>
                <w:noProof/>
                <w:webHidden/>
              </w:rPr>
              <w:t>16</w:t>
            </w:r>
            <w:r w:rsidR="00654064">
              <w:rPr>
                <w:noProof/>
                <w:webHidden/>
              </w:rPr>
              <w:fldChar w:fldCharType="end"/>
            </w:r>
          </w:hyperlink>
        </w:p>
        <w:p w14:paraId="6B663B07" w14:textId="0C10AFE5" w:rsidR="00654064" w:rsidRDefault="00761ADC">
          <w:pPr>
            <w:pStyle w:val="21"/>
            <w:tabs>
              <w:tab w:val="right" w:leader="dot" w:pos="9345"/>
            </w:tabs>
            <w:rPr>
              <w:rFonts w:eastAsiaTheme="minorEastAsia"/>
              <w:noProof/>
              <w:lang w:eastAsia="ru-RU"/>
            </w:rPr>
          </w:pPr>
          <w:hyperlink w:anchor="_Toc116605415" w:history="1">
            <w:r w:rsidR="00654064" w:rsidRPr="00695A58">
              <w:rPr>
                <w:rStyle w:val="a6"/>
                <w:noProof/>
              </w:rPr>
              <w:t>7.3 Профиль организации</w:t>
            </w:r>
            <w:r w:rsidR="00654064">
              <w:rPr>
                <w:noProof/>
                <w:webHidden/>
              </w:rPr>
              <w:tab/>
            </w:r>
            <w:r w:rsidR="00654064">
              <w:rPr>
                <w:noProof/>
                <w:webHidden/>
              </w:rPr>
              <w:fldChar w:fldCharType="begin"/>
            </w:r>
            <w:r w:rsidR="00654064">
              <w:rPr>
                <w:noProof/>
                <w:webHidden/>
              </w:rPr>
              <w:instrText xml:space="preserve"> PAGEREF _Toc116605415 \h </w:instrText>
            </w:r>
            <w:r w:rsidR="00654064">
              <w:rPr>
                <w:noProof/>
                <w:webHidden/>
              </w:rPr>
            </w:r>
            <w:r w:rsidR="00654064">
              <w:rPr>
                <w:noProof/>
                <w:webHidden/>
              </w:rPr>
              <w:fldChar w:fldCharType="separate"/>
            </w:r>
            <w:r w:rsidR="00654064">
              <w:rPr>
                <w:noProof/>
                <w:webHidden/>
              </w:rPr>
              <w:t>17</w:t>
            </w:r>
            <w:r w:rsidR="00654064">
              <w:rPr>
                <w:noProof/>
                <w:webHidden/>
              </w:rPr>
              <w:fldChar w:fldCharType="end"/>
            </w:r>
          </w:hyperlink>
        </w:p>
        <w:p w14:paraId="4BF35A07" w14:textId="2BD26060" w:rsidR="00654064" w:rsidRDefault="00761ADC">
          <w:pPr>
            <w:pStyle w:val="21"/>
            <w:tabs>
              <w:tab w:val="right" w:leader="dot" w:pos="9345"/>
            </w:tabs>
            <w:rPr>
              <w:rFonts w:eastAsiaTheme="minorEastAsia"/>
              <w:noProof/>
              <w:lang w:eastAsia="ru-RU"/>
            </w:rPr>
          </w:pPr>
          <w:hyperlink w:anchor="_Toc116605416" w:history="1">
            <w:r w:rsidR="00654064" w:rsidRPr="00695A58">
              <w:rPr>
                <w:rStyle w:val="a6"/>
                <w:noProof/>
              </w:rPr>
              <w:t>7.4 Добавление Клиента к сотруднику</w:t>
            </w:r>
            <w:r w:rsidR="00654064">
              <w:rPr>
                <w:noProof/>
                <w:webHidden/>
              </w:rPr>
              <w:tab/>
            </w:r>
            <w:r w:rsidR="00654064">
              <w:rPr>
                <w:noProof/>
                <w:webHidden/>
              </w:rPr>
              <w:fldChar w:fldCharType="begin"/>
            </w:r>
            <w:r w:rsidR="00654064">
              <w:rPr>
                <w:noProof/>
                <w:webHidden/>
              </w:rPr>
              <w:instrText xml:space="preserve"> PAGEREF _Toc116605416 \h </w:instrText>
            </w:r>
            <w:r w:rsidR="00654064">
              <w:rPr>
                <w:noProof/>
                <w:webHidden/>
              </w:rPr>
            </w:r>
            <w:r w:rsidR="00654064">
              <w:rPr>
                <w:noProof/>
                <w:webHidden/>
              </w:rPr>
              <w:fldChar w:fldCharType="separate"/>
            </w:r>
            <w:r w:rsidR="00654064">
              <w:rPr>
                <w:noProof/>
                <w:webHidden/>
              </w:rPr>
              <w:t>18</w:t>
            </w:r>
            <w:r w:rsidR="00654064">
              <w:rPr>
                <w:noProof/>
                <w:webHidden/>
              </w:rPr>
              <w:fldChar w:fldCharType="end"/>
            </w:r>
          </w:hyperlink>
        </w:p>
        <w:p w14:paraId="51D19A54" w14:textId="334FEE33" w:rsidR="00654064" w:rsidRDefault="00761ADC">
          <w:pPr>
            <w:pStyle w:val="21"/>
            <w:tabs>
              <w:tab w:val="right" w:leader="dot" w:pos="9345"/>
            </w:tabs>
            <w:rPr>
              <w:rFonts w:eastAsiaTheme="minorEastAsia"/>
              <w:noProof/>
              <w:lang w:eastAsia="ru-RU"/>
            </w:rPr>
          </w:pPr>
          <w:hyperlink w:anchor="_Toc116605417" w:history="1">
            <w:r w:rsidR="00654064" w:rsidRPr="00695A58">
              <w:rPr>
                <w:rStyle w:val="a6"/>
                <w:noProof/>
              </w:rPr>
              <w:t>7.5 Загрузка списка Клиентов</w:t>
            </w:r>
            <w:r w:rsidR="00654064">
              <w:rPr>
                <w:noProof/>
                <w:webHidden/>
              </w:rPr>
              <w:tab/>
            </w:r>
            <w:r w:rsidR="00654064">
              <w:rPr>
                <w:noProof/>
                <w:webHidden/>
              </w:rPr>
              <w:fldChar w:fldCharType="begin"/>
            </w:r>
            <w:r w:rsidR="00654064">
              <w:rPr>
                <w:noProof/>
                <w:webHidden/>
              </w:rPr>
              <w:instrText xml:space="preserve"> PAGEREF _Toc116605417 \h </w:instrText>
            </w:r>
            <w:r w:rsidR="00654064">
              <w:rPr>
                <w:noProof/>
                <w:webHidden/>
              </w:rPr>
            </w:r>
            <w:r w:rsidR="00654064">
              <w:rPr>
                <w:noProof/>
                <w:webHidden/>
              </w:rPr>
              <w:fldChar w:fldCharType="separate"/>
            </w:r>
            <w:r w:rsidR="00654064">
              <w:rPr>
                <w:noProof/>
                <w:webHidden/>
              </w:rPr>
              <w:t>18</w:t>
            </w:r>
            <w:r w:rsidR="00654064">
              <w:rPr>
                <w:noProof/>
                <w:webHidden/>
              </w:rPr>
              <w:fldChar w:fldCharType="end"/>
            </w:r>
          </w:hyperlink>
        </w:p>
        <w:p w14:paraId="711A75E9" w14:textId="7193C596" w:rsidR="00654064" w:rsidRDefault="00761ADC">
          <w:pPr>
            <w:pStyle w:val="11"/>
            <w:tabs>
              <w:tab w:val="right" w:leader="dot" w:pos="9345"/>
            </w:tabs>
            <w:rPr>
              <w:rFonts w:eastAsiaTheme="minorEastAsia"/>
              <w:noProof/>
              <w:lang w:eastAsia="ru-RU"/>
            </w:rPr>
          </w:pPr>
          <w:hyperlink w:anchor="_Toc116605418" w:history="1">
            <w:r w:rsidR="00654064" w:rsidRPr="00695A58">
              <w:rPr>
                <w:rStyle w:val="a6"/>
                <w:noProof/>
              </w:rPr>
              <w:t>8 Клиенты</w:t>
            </w:r>
            <w:r w:rsidR="00654064">
              <w:rPr>
                <w:noProof/>
                <w:webHidden/>
              </w:rPr>
              <w:tab/>
            </w:r>
            <w:r w:rsidR="00654064">
              <w:rPr>
                <w:noProof/>
                <w:webHidden/>
              </w:rPr>
              <w:fldChar w:fldCharType="begin"/>
            </w:r>
            <w:r w:rsidR="00654064">
              <w:rPr>
                <w:noProof/>
                <w:webHidden/>
              </w:rPr>
              <w:instrText xml:space="preserve"> PAGEREF _Toc116605418 \h </w:instrText>
            </w:r>
            <w:r w:rsidR="00654064">
              <w:rPr>
                <w:noProof/>
                <w:webHidden/>
              </w:rPr>
            </w:r>
            <w:r w:rsidR="00654064">
              <w:rPr>
                <w:noProof/>
                <w:webHidden/>
              </w:rPr>
              <w:fldChar w:fldCharType="separate"/>
            </w:r>
            <w:r w:rsidR="00654064">
              <w:rPr>
                <w:noProof/>
                <w:webHidden/>
              </w:rPr>
              <w:t>20</w:t>
            </w:r>
            <w:r w:rsidR="00654064">
              <w:rPr>
                <w:noProof/>
                <w:webHidden/>
              </w:rPr>
              <w:fldChar w:fldCharType="end"/>
            </w:r>
          </w:hyperlink>
        </w:p>
        <w:p w14:paraId="1F2A4CFB" w14:textId="55489373" w:rsidR="00654064" w:rsidRDefault="00761ADC">
          <w:pPr>
            <w:pStyle w:val="21"/>
            <w:tabs>
              <w:tab w:val="right" w:leader="dot" w:pos="9345"/>
            </w:tabs>
            <w:rPr>
              <w:rFonts w:eastAsiaTheme="minorEastAsia"/>
              <w:noProof/>
              <w:lang w:eastAsia="ru-RU"/>
            </w:rPr>
          </w:pPr>
          <w:hyperlink w:anchor="_Toc116605419" w:history="1">
            <w:r w:rsidR="00654064" w:rsidRPr="00695A58">
              <w:rPr>
                <w:rStyle w:val="a6"/>
                <w:noProof/>
              </w:rPr>
              <w:t>8.1 Список Клиентов</w:t>
            </w:r>
            <w:r w:rsidR="00654064">
              <w:rPr>
                <w:noProof/>
                <w:webHidden/>
              </w:rPr>
              <w:tab/>
            </w:r>
            <w:r w:rsidR="00654064">
              <w:rPr>
                <w:noProof/>
                <w:webHidden/>
              </w:rPr>
              <w:fldChar w:fldCharType="begin"/>
            </w:r>
            <w:r w:rsidR="00654064">
              <w:rPr>
                <w:noProof/>
                <w:webHidden/>
              </w:rPr>
              <w:instrText xml:space="preserve"> PAGEREF _Toc116605419 \h </w:instrText>
            </w:r>
            <w:r w:rsidR="00654064">
              <w:rPr>
                <w:noProof/>
                <w:webHidden/>
              </w:rPr>
            </w:r>
            <w:r w:rsidR="00654064">
              <w:rPr>
                <w:noProof/>
                <w:webHidden/>
              </w:rPr>
              <w:fldChar w:fldCharType="separate"/>
            </w:r>
            <w:r w:rsidR="00654064">
              <w:rPr>
                <w:noProof/>
                <w:webHidden/>
              </w:rPr>
              <w:t>20</w:t>
            </w:r>
            <w:r w:rsidR="00654064">
              <w:rPr>
                <w:noProof/>
                <w:webHidden/>
              </w:rPr>
              <w:fldChar w:fldCharType="end"/>
            </w:r>
          </w:hyperlink>
        </w:p>
        <w:p w14:paraId="34D7EADD" w14:textId="52EDB76D" w:rsidR="00654064" w:rsidRDefault="00761ADC">
          <w:pPr>
            <w:pStyle w:val="21"/>
            <w:tabs>
              <w:tab w:val="right" w:leader="dot" w:pos="9345"/>
            </w:tabs>
            <w:rPr>
              <w:rFonts w:eastAsiaTheme="minorEastAsia"/>
              <w:noProof/>
              <w:lang w:eastAsia="ru-RU"/>
            </w:rPr>
          </w:pPr>
          <w:hyperlink w:anchor="_Toc116605420" w:history="1">
            <w:r w:rsidR="00654064" w:rsidRPr="00695A58">
              <w:rPr>
                <w:rStyle w:val="a6"/>
                <w:noProof/>
              </w:rPr>
              <w:t>8.2 Приглашение нового Клиента в систему</w:t>
            </w:r>
            <w:r w:rsidR="00654064">
              <w:rPr>
                <w:noProof/>
                <w:webHidden/>
              </w:rPr>
              <w:tab/>
            </w:r>
            <w:r w:rsidR="00654064">
              <w:rPr>
                <w:noProof/>
                <w:webHidden/>
              </w:rPr>
              <w:fldChar w:fldCharType="begin"/>
            </w:r>
            <w:r w:rsidR="00654064">
              <w:rPr>
                <w:noProof/>
                <w:webHidden/>
              </w:rPr>
              <w:instrText xml:space="preserve"> PAGEREF _Toc116605420 \h </w:instrText>
            </w:r>
            <w:r w:rsidR="00654064">
              <w:rPr>
                <w:noProof/>
                <w:webHidden/>
              </w:rPr>
            </w:r>
            <w:r w:rsidR="00654064">
              <w:rPr>
                <w:noProof/>
                <w:webHidden/>
              </w:rPr>
              <w:fldChar w:fldCharType="separate"/>
            </w:r>
            <w:r w:rsidR="00654064">
              <w:rPr>
                <w:noProof/>
                <w:webHidden/>
              </w:rPr>
              <w:t>21</w:t>
            </w:r>
            <w:r w:rsidR="00654064">
              <w:rPr>
                <w:noProof/>
                <w:webHidden/>
              </w:rPr>
              <w:fldChar w:fldCharType="end"/>
            </w:r>
          </w:hyperlink>
        </w:p>
        <w:p w14:paraId="5A59E42B" w14:textId="4BEB7E4F" w:rsidR="00654064" w:rsidRDefault="00761ADC">
          <w:pPr>
            <w:pStyle w:val="21"/>
            <w:tabs>
              <w:tab w:val="right" w:leader="dot" w:pos="9345"/>
            </w:tabs>
            <w:rPr>
              <w:rFonts w:eastAsiaTheme="minorEastAsia"/>
              <w:noProof/>
              <w:lang w:eastAsia="ru-RU"/>
            </w:rPr>
          </w:pPr>
          <w:hyperlink w:anchor="_Toc116605421" w:history="1">
            <w:r w:rsidR="00654064" w:rsidRPr="00695A58">
              <w:rPr>
                <w:rStyle w:val="a6"/>
                <w:noProof/>
              </w:rPr>
              <w:t>8.3 Новый Клиент</w:t>
            </w:r>
            <w:r w:rsidR="00654064">
              <w:rPr>
                <w:noProof/>
                <w:webHidden/>
              </w:rPr>
              <w:tab/>
            </w:r>
            <w:r w:rsidR="00654064">
              <w:rPr>
                <w:noProof/>
                <w:webHidden/>
              </w:rPr>
              <w:fldChar w:fldCharType="begin"/>
            </w:r>
            <w:r w:rsidR="00654064">
              <w:rPr>
                <w:noProof/>
                <w:webHidden/>
              </w:rPr>
              <w:instrText xml:space="preserve"> PAGEREF _Toc116605421 \h </w:instrText>
            </w:r>
            <w:r w:rsidR="00654064">
              <w:rPr>
                <w:noProof/>
                <w:webHidden/>
              </w:rPr>
            </w:r>
            <w:r w:rsidR="00654064">
              <w:rPr>
                <w:noProof/>
                <w:webHidden/>
              </w:rPr>
              <w:fldChar w:fldCharType="separate"/>
            </w:r>
            <w:r w:rsidR="00654064">
              <w:rPr>
                <w:noProof/>
                <w:webHidden/>
              </w:rPr>
              <w:t>21</w:t>
            </w:r>
            <w:r w:rsidR="00654064">
              <w:rPr>
                <w:noProof/>
                <w:webHidden/>
              </w:rPr>
              <w:fldChar w:fldCharType="end"/>
            </w:r>
          </w:hyperlink>
        </w:p>
        <w:p w14:paraId="45933530" w14:textId="1E9B429E" w:rsidR="00654064" w:rsidRDefault="00761ADC">
          <w:pPr>
            <w:pStyle w:val="21"/>
            <w:tabs>
              <w:tab w:val="right" w:leader="dot" w:pos="9345"/>
            </w:tabs>
            <w:rPr>
              <w:rFonts w:eastAsiaTheme="minorEastAsia"/>
              <w:noProof/>
              <w:lang w:eastAsia="ru-RU"/>
            </w:rPr>
          </w:pPr>
          <w:hyperlink w:anchor="_Toc116605422" w:history="1">
            <w:r w:rsidR="00654064" w:rsidRPr="00695A58">
              <w:rPr>
                <w:rStyle w:val="a6"/>
                <w:noProof/>
              </w:rPr>
              <w:t>8.4 Активация организации</w:t>
            </w:r>
            <w:r w:rsidR="00654064">
              <w:rPr>
                <w:noProof/>
                <w:webHidden/>
              </w:rPr>
              <w:tab/>
            </w:r>
            <w:r w:rsidR="00654064">
              <w:rPr>
                <w:noProof/>
                <w:webHidden/>
              </w:rPr>
              <w:fldChar w:fldCharType="begin"/>
            </w:r>
            <w:r w:rsidR="00654064">
              <w:rPr>
                <w:noProof/>
                <w:webHidden/>
              </w:rPr>
              <w:instrText xml:space="preserve"> PAGEREF _Toc116605422 \h </w:instrText>
            </w:r>
            <w:r w:rsidR="00654064">
              <w:rPr>
                <w:noProof/>
                <w:webHidden/>
              </w:rPr>
            </w:r>
            <w:r w:rsidR="00654064">
              <w:rPr>
                <w:noProof/>
                <w:webHidden/>
              </w:rPr>
              <w:fldChar w:fldCharType="separate"/>
            </w:r>
            <w:r w:rsidR="00654064">
              <w:rPr>
                <w:noProof/>
                <w:webHidden/>
              </w:rPr>
              <w:t>27</w:t>
            </w:r>
            <w:r w:rsidR="00654064">
              <w:rPr>
                <w:noProof/>
                <w:webHidden/>
              </w:rPr>
              <w:fldChar w:fldCharType="end"/>
            </w:r>
          </w:hyperlink>
        </w:p>
        <w:p w14:paraId="3B6C5E09" w14:textId="0623BD0E" w:rsidR="00654064" w:rsidRDefault="00761ADC">
          <w:pPr>
            <w:pStyle w:val="11"/>
            <w:tabs>
              <w:tab w:val="right" w:leader="dot" w:pos="9345"/>
            </w:tabs>
            <w:rPr>
              <w:rFonts w:eastAsiaTheme="minorEastAsia"/>
              <w:noProof/>
              <w:lang w:eastAsia="ru-RU"/>
            </w:rPr>
          </w:pPr>
          <w:hyperlink w:anchor="_Toc116605423" w:history="1">
            <w:r w:rsidR="00654064" w:rsidRPr="00695A58">
              <w:rPr>
                <w:rStyle w:val="a6"/>
                <w:noProof/>
              </w:rPr>
              <w:t>9 Главный экран и навигация</w:t>
            </w:r>
            <w:r w:rsidR="00654064">
              <w:rPr>
                <w:noProof/>
                <w:webHidden/>
              </w:rPr>
              <w:tab/>
            </w:r>
            <w:r w:rsidR="00654064">
              <w:rPr>
                <w:noProof/>
                <w:webHidden/>
              </w:rPr>
              <w:fldChar w:fldCharType="begin"/>
            </w:r>
            <w:r w:rsidR="00654064">
              <w:rPr>
                <w:noProof/>
                <w:webHidden/>
              </w:rPr>
              <w:instrText xml:space="preserve"> PAGEREF _Toc116605423 \h </w:instrText>
            </w:r>
            <w:r w:rsidR="00654064">
              <w:rPr>
                <w:noProof/>
                <w:webHidden/>
              </w:rPr>
            </w:r>
            <w:r w:rsidR="00654064">
              <w:rPr>
                <w:noProof/>
                <w:webHidden/>
              </w:rPr>
              <w:fldChar w:fldCharType="separate"/>
            </w:r>
            <w:r w:rsidR="00654064">
              <w:rPr>
                <w:noProof/>
                <w:webHidden/>
              </w:rPr>
              <w:t>28</w:t>
            </w:r>
            <w:r w:rsidR="00654064">
              <w:rPr>
                <w:noProof/>
                <w:webHidden/>
              </w:rPr>
              <w:fldChar w:fldCharType="end"/>
            </w:r>
          </w:hyperlink>
        </w:p>
        <w:p w14:paraId="476052D0" w14:textId="77BC7ECC" w:rsidR="00654064" w:rsidRDefault="00761ADC">
          <w:pPr>
            <w:pStyle w:val="21"/>
            <w:tabs>
              <w:tab w:val="right" w:leader="dot" w:pos="9345"/>
            </w:tabs>
            <w:rPr>
              <w:rFonts w:eastAsiaTheme="minorEastAsia"/>
              <w:noProof/>
              <w:lang w:eastAsia="ru-RU"/>
            </w:rPr>
          </w:pPr>
          <w:hyperlink w:anchor="_Toc116605424" w:history="1">
            <w:r w:rsidR="00654064" w:rsidRPr="00695A58">
              <w:rPr>
                <w:rStyle w:val="a6"/>
                <w:noProof/>
              </w:rPr>
              <w:t>9.1 Главный экран</w:t>
            </w:r>
            <w:r w:rsidR="00654064">
              <w:rPr>
                <w:noProof/>
                <w:webHidden/>
              </w:rPr>
              <w:tab/>
            </w:r>
            <w:r w:rsidR="00654064">
              <w:rPr>
                <w:noProof/>
                <w:webHidden/>
              </w:rPr>
              <w:fldChar w:fldCharType="begin"/>
            </w:r>
            <w:r w:rsidR="00654064">
              <w:rPr>
                <w:noProof/>
                <w:webHidden/>
              </w:rPr>
              <w:instrText xml:space="preserve"> PAGEREF _Toc116605424 \h </w:instrText>
            </w:r>
            <w:r w:rsidR="00654064">
              <w:rPr>
                <w:noProof/>
                <w:webHidden/>
              </w:rPr>
            </w:r>
            <w:r w:rsidR="00654064">
              <w:rPr>
                <w:noProof/>
                <w:webHidden/>
              </w:rPr>
              <w:fldChar w:fldCharType="separate"/>
            </w:r>
            <w:r w:rsidR="00654064">
              <w:rPr>
                <w:noProof/>
                <w:webHidden/>
              </w:rPr>
              <w:t>28</w:t>
            </w:r>
            <w:r w:rsidR="00654064">
              <w:rPr>
                <w:noProof/>
                <w:webHidden/>
              </w:rPr>
              <w:fldChar w:fldCharType="end"/>
            </w:r>
          </w:hyperlink>
        </w:p>
        <w:p w14:paraId="5555E3B5" w14:textId="245D7C17" w:rsidR="00654064" w:rsidRDefault="00761ADC">
          <w:pPr>
            <w:pStyle w:val="21"/>
            <w:tabs>
              <w:tab w:val="right" w:leader="dot" w:pos="9345"/>
            </w:tabs>
            <w:rPr>
              <w:rFonts w:eastAsiaTheme="minorEastAsia"/>
              <w:noProof/>
              <w:lang w:eastAsia="ru-RU"/>
            </w:rPr>
          </w:pPr>
          <w:hyperlink w:anchor="_Toc116605425" w:history="1">
            <w:r w:rsidR="00654064" w:rsidRPr="00695A58">
              <w:rPr>
                <w:rStyle w:val="a6"/>
                <w:noProof/>
              </w:rPr>
              <w:t>9.2 Личный профиль пользователя</w:t>
            </w:r>
            <w:r w:rsidR="00654064">
              <w:rPr>
                <w:noProof/>
                <w:webHidden/>
              </w:rPr>
              <w:tab/>
            </w:r>
            <w:r w:rsidR="00654064">
              <w:rPr>
                <w:noProof/>
                <w:webHidden/>
              </w:rPr>
              <w:fldChar w:fldCharType="begin"/>
            </w:r>
            <w:r w:rsidR="00654064">
              <w:rPr>
                <w:noProof/>
                <w:webHidden/>
              </w:rPr>
              <w:instrText xml:space="preserve"> PAGEREF _Toc116605425 \h </w:instrText>
            </w:r>
            <w:r w:rsidR="00654064">
              <w:rPr>
                <w:noProof/>
                <w:webHidden/>
              </w:rPr>
            </w:r>
            <w:r w:rsidR="00654064">
              <w:rPr>
                <w:noProof/>
                <w:webHidden/>
              </w:rPr>
              <w:fldChar w:fldCharType="separate"/>
            </w:r>
            <w:r w:rsidR="00654064">
              <w:rPr>
                <w:noProof/>
                <w:webHidden/>
              </w:rPr>
              <w:t>28</w:t>
            </w:r>
            <w:r w:rsidR="00654064">
              <w:rPr>
                <w:noProof/>
                <w:webHidden/>
              </w:rPr>
              <w:fldChar w:fldCharType="end"/>
            </w:r>
          </w:hyperlink>
        </w:p>
        <w:p w14:paraId="5B0D710B" w14:textId="1FD20ED7" w:rsidR="00654064" w:rsidRDefault="00761ADC">
          <w:pPr>
            <w:pStyle w:val="11"/>
            <w:tabs>
              <w:tab w:val="right" w:leader="dot" w:pos="9345"/>
            </w:tabs>
            <w:rPr>
              <w:rFonts w:eastAsiaTheme="minorEastAsia"/>
              <w:noProof/>
              <w:lang w:eastAsia="ru-RU"/>
            </w:rPr>
          </w:pPr>
          <w:hyperlink w:anchor="_Toc116605426" w:history="1">
            <w:r w:rsidR="00654064" w:rsidRPr="00695A58">
              <w:rPr>
                <w:rStyle w:val="a6"/>
                <w:noProof/>
              </w:rPr>
              <w:t>10 Отчеты</w:t>
            </w:r>
            <w:r w:rsidR="00654064">
              <w:rPr>
                <w:noProof/>
                <w:webHidden/>
              </w:rPr>
              <w:tab/>
            </w:r>
            <w:r w:rsidR="00654064">
              <w:rPr>
                <w:noProof/>
                <w:webHidden/>
              </w:rPr>
              <w:fldChar w:fldCharType="begin"/>
            </w:r>
            <w:r w:rsidR="00654064">
              <w:rPr>
                <w:noProof/>
                <w:webHidden/>
              </w:rPr>
              <w:instrText xml:space="preserve"> PAGEREF _Toc116605426 \h </w:instrText>
            </w:r>
            <w:r w:rsidR="00654064">
              <w:rPr>
                <w:noProof/>
                <w:webHidden/>
              </w:rPr>
            </w:r>
            <w:r w:rsidR="00654064">
              <w:rPr>
                <w:noProof/>
                <w:webHidden/>
              </w:rPr>
              <w:fldChar w:fldCharType="separate"/>
            </w:r>
            <w:r w:rsidR="00654064">
              <w:rPr>
                <w:noProof/>
                <w:webHidden/>
              </w:rPr>
              <w:t>29</w:t>
            </w:r>
            <w:r w:rsidR="00654064">
              <w:rPr>
                <w:noProof/>
                <w:webHidden/>
              </w:rPr>
              <w:fldChar w:fldCharType="end"/>
            </w:r>
          </w:hyperlink>
        </w:p>
        <w:p w14:paraId="2DB6881E" w14:textId="3BC9F347" w:rsidR="00654064" w:rsidRDefault="00761ADC">
          <w:pPr>
            <w:pStyle w:val="21"/>
            <w:tabs>
              <w:tab w:val="right" w:leader="dot" w:pos="9345"/>
            </w:tabs>
            <w:rPr>
              <w:rFonts w:eastAsiaTheme="minorEastAsia"/>
              <w:noProof/>
              <w:lang w:eastAsia="ru-RU"/>
            </w:rPr>
          </w:pPr>
          <w:hyperlink w:anchor="_Toc116605427" w:history="1">
            <w:r w:rsidR="00654064" w:rsidRPr="00695A58">
              <w:rPr>
                <w:rStyle w:val="a6"/>
                <w:noProof/>
              </w:rPr>
              <w:t>10.1 Клиринговые и торговые отчеты</w:t>
            </w:r>
            <w:r w:rsidR="00654064">
              <w:rPr>
                <w:noProof/>
                <w:webHidden/>
              </w:rPr>
              <w:tab/>
            </w:r>
            <w:r w:rsidR="00654064">
              <w:rPr>
                <w:noProof/>
                <w:webHidden/>
              </w:rPr>
              <w:fldChar w:fldCharType="begin"/>
            </w:r>
            <w:r w:rsidR="00654064">
              <w:rPr>
                <w:noProof/>
                <w:webHidden/>
              </w:rPr>
              <w:instrText xml:space="preserve"> PAGEREF _Toc116605427 \h </w:instrText>
            </w:r>
            <w:r w:rsidR="00654064">
              <w:rPr>
                <w:noProof/>
                <w:webHidden/>
              </w:rPr>
            </w:r>
            <w:r w:rsidR="00654064">
              <w:rPr>
                <w:noProof/>
                <w:webHidden/>
              </w:rPr>
              <w:fldChar w:fldCharType="separate"/>
            </w:r>
            <w:r w:rsidR="00654064">
              <w:rPr>
                <w:noProof/>
                <w:webHidden/>
              </w:rPr>
              <w:t>29</w:t>
            </w:r>
            <w:r w:rsidR="00654064">
              <w:rPr>
                <w:noProof/>
                <w:webHidden/>
              </w:rPr>
              <w:fldChar w:fldCharType="end"/>
            </w:r>
          </w:hyperlink>
        </w:p>
        <w:p w14:paraId="4E90A790" w14:textId="0AE155F9" w:rsidR="00654064" w:rsidRDefault="00761ADC">
          <w:pPr>
            <w:pStyle w:val="21"/>
            <w:tabs>
              <w:tab w:val="right" w:leader="dot" w:pos="9345"/>
            </w:tabs>
            <w:rPr>
              <w:rFonts w:eastAsiaTheme="minorEastAsia"/>
              <w:noProof/>
              <w:lang w:eastAsia="ru-RU"/>
            </w:rPr>
          </w:pPr>
          <w:hyperlink w:anchor="_Toc116605428" w:history="1">
            <w:r w:rsidR="00654064" w:rsidRPr="00695A58">
              <w:rPr>
                <w:rStyle w:val="a6"/>
                <w:noProof/>
              </w:rPr>
              <w:t>10.2 Подписание и отправка отчетов</w:t>
            </w:r>
            <w:r w:rsidR="00654064">
              <w:rPr>
                <w:noProof/>
                <w:webHidden/>
              </w:rPr>
              <w:tab/>
            </w:r>
            <w:r w:rsidR="00654064">
              <w:rPr>
                <w:noProof/>
                <w:webHidden/>
              </w:rPr>
              <w:fldChar w:fldCharType="begin"/>
            </w:r>
            <w:r w:rsidR="00654064">
              <w:rPr>
                <w:noProof/>
                <w:webHidden/>
              </w:rPr>
              <w:instrText xml:space="preserve"> PAGEREF _Toc116605428 \h </w:instrText>
            </w:r>
            <w:r w:rsidR="00654064">
              <w:rPr>
                <w:noProof/>
                <w:webHidden/>
              </w:rPr>
            </w:r>
            <w:r w:rsidR="00654064">
              <w:rPr>
                <w:noProof/>
                <w:webHidden/>
              </w:rPr>
              <w:fldChar w:fldCharType="separate"/>
            </w:r>
            <w:r w:rsidR="00654064">
              <w:rPr>
                <w:noProof/>
                <w:webHidden/>
              </w:rPr>
              <w:t>32</w:t>
            </w:r>
            <w:r w:rsidR="00654064">
              <w:rPr>
                <w:noProof/>
                <w:webHidden/>
              </w:rPr>
              <w:fldChar w:fldCharType="end"/>
            </w:r>
          </w:hyperlink>
        </w:p>
        <w:p w14:paraId="1E790FCA" w14:textId="0207C3EA" w:rsidR="00654064" w:rsidRDefault="00761ADC">
          <w:pPr>
            <w:pStyle w:val="21"/>
            <w:tabs>
              <w:tab w:val="right" w:leader="dot" w:pos="9345"/>
            </w:tabs>
            <w:rPr>
              <w:rFonts w:eastAsiaTheme="minorEastAsia"/>
              <w:noProof/>
              <w:lang w:eastAsia="ru-RU"/>
            </w:rPr>
          </w:pPr>
          <w:hyperlink w:anchor="_Toc116605429" w:history="1">
            <w:r w:rsidR="00654064" w:rsidRPr="00695A58">
              <w:rPr>
                <w:rStyle w:val="a6"/>
                <w:noProof/>
              </w:rPr>
              <w:t>10.3 Печать выписки</w:t>
            </w:r>
            <w:r w:rsidR="00654064">
              <w:rPr>
                <w:noProof/>
                <w:webHidden/>
              </w:rPr>
              <w:tab/>
            </w:r>
            <w:r w:rsidR="00654064">
              <w:rPr>
                <w:noProof/>
                <w:webHidden/>
              </w:rPr>
              <w:fldChar w:fldCharType="begin"/>
            </w:r>
            <w:r w:rsidR="00654064">
              <w:rPr>
                <w:noProof/>
                <w:webHidden/>
              </w:rPr>
              <w:instrText xml:space="preserve"> PAGEREF _Toc116605429 \h </w:instrText>
            </w:r>
            <w:r w:rsidR="00654064">
              <w:rPr>
                <w:noProof/>
                <w:webHidden/>
              </w:rPr>
            </w:r>
            <w:r w:rsidR="00654064">
              <w:rPr>
                <w:noProof/>
                <w:webHidden/>
              </w:rPr>
              <w:fldChar w:fldCharType="separate"/>
            </w:r>
            <w:r w:rsidR="00654064">
              <w:rPr>
                <w:noProof/>
                <w:webHidden/>
              </w:rPr>
              <w:t>34</w:t>
            </w:r>
            <w:r w:rsidR="00654064">
              <w:rPr>
                <w:noProof/>
                <w:webHidden/>
              </w:rPr>
              <w:fldChar w:fldCharType="end"/>
            </w:r>
          </w:hyperlink>
        </w:p>
        <w:p w14:paraId="255F6F02" w14:textId="5DF0B248" w:rsidR="00654064" w:rsidRDefault="00761ADC">
          <w:pPr>
            <w:pStyle w:val="11"/>
            <w:tabs>
              <w:tab w:val="right" w:leader="dot" w:pos="9345"/>
            </w:tabs>
            <w:rPr>
              <w:rFonts w:eastAsiaTheme="minorEastAsia"/>
              <w:noProof/>
              <w:lang w:eastAsia="ru-RU"/>
            </w:rPr>
          </w:pPr>
          <w:hyperlink w:anchor="_Toc116605430" w:history="1">
            <w:r w:rsidR="00654064" w:rsidRPr="00695A58">
              <w:rPr>
                <w:rStyle w:val="a6"/>
                <w:noProof/>
              </w:rPr>
              <w:t>11 Журналы клиринговой организации</w:t>
            </w:r>
            <w:r w:rsidR="00654064">
              <w:rPr>
                <w:noProof/>
                <w:webHidden/>
              </w:rPr>
              <w:tab/>
            </w:r>
            <w:r w:rsidR="00654064">
              <w:rPr>
                <w:noProof/>
                <w:webHidden/>
              </w:rPr>
              <w:fldChar w:fldCharType="begin"/>
            </w:r>
            <w:r w:rsidR="00654064">
              <w:rPr>
                <w:noProof/>
                <w:webHidden/>
              </w:rPr>
              <w:instrText xml:space="preserve"> PAGEREF _Toc116605430 \h </w:instrText>
            </w:r>
            <w:r w:rsidR="00654064">
              <w:rPr>
                <w:noProof/>
                <w:webHidden/>
              </w:rPr>
            </w:r>
            <w:r w:rsidR="00654064">
              <w:rPr>
                <w:noProof/>
                <w:webHidden/>
              </w:rPr>
              <w:fldChar w:fldCharType="separate"/>
            </w:r>
            <w:r w:rsidR="00654064">
              <w:rPr>
                <w:noProof/>
                <w:webHidden/>
              </w:rPr>
              <w:t>34</w:t>
            </w:r>
            <w:r w:rsidR="00654064">
              <w:rPr>
                <w:noProof/>
                <w:webHidden/>
              </w:rPr>
              <w:fldChar w:fldCharType="end"/>
            </w:r>
          </w:hyperlink>
        </w:p>
        <w:p w14:paraId="59326329" w14:textId="33E161B8" w:rsidR="00654064" w:rsidRDefault="00761ADC">
          <w:pPr>
            <w:pStyle w:val="21"/>
            <w:tabs>
              <w:tab w:val="right" w:leader="dot" w:pos="9345"/>
            </w:tabs>
            <w:rPr>
              <w:rFonts w:eastAsiaTheme="minorEastAsia"/>
              <w:noProof/>
              <w:lang w:eastAsia="ru-RU"/>
            </w:rPr>
          </w:pPr>
          <w:hyperlink w:anchor="_Toc116605431" w:history="1">
            <w:r w:rsidR="00654064" w:rsidRPr="00695A58">
              <w:rPr>
                <w:rStyle w:val="a6"/>
                <w:noProof/>
              </w:rPr>
              <w:t>11.1 Основное описание раздела</w:t>
            </w:r>
            <w:r w:rsidR="00654064">
              <w:rPr>
                <w:noProof/>
                <w:webHidden/>
              </w:rPr>
              <w:tab/>
            </w:r>
            <w:r w:rsidR="00654064">
              <w:rPr>
                <w:noProof/>
                <w:webHidden/>
              </w:rPr>
              <w:fldChar w:fldCharType="begin"/>
            </w:r>
            <w:r w:rsidR="00654064">
              <w:rPr>
                <w:noProof/>
                <w:webHidden/>
              </w:rPr>
              <w:instrText xml:space="preserve"> PAGEREF _Toc116605431 \h </w:instrText>
            </w:r>
            <w:r w:rsidR="00654064">
              <w:rPr>
                <w:noProof/>
                <w:webHidden/>
              </w:rPr>
            </w:r>
            <w:r w:rsidR="00654064">
              <w:rPr>
                <w:noProof/>
                <w:webHidden/>
              </w:rPr>
              <w:fldChar w:fldCharType="separate"/>
            </w:r>
            <w:r w:rsidR="00654064">
              <w:rPr>
                <w:noProof/>
                <w:webHidden/>
              </w:rPr>
              <w:t>34</w:t>
            </w:r>
            <w:r w:rsidR="00654064">
              <w:rPr>
                <w:noProof/>
                <w:webHidden/>
              </w:rPr>
              <w:fldChar w:fldCharType="end"/>
            </w:r>
          </w:hyperlink>
        </w:p>
        <w:p w14:paraId="7D130803" w14:textId="1F4B26ED" w:rsidR="00654064" w:rsidRDefault="00761ADC">
          <w:pPr>
            <w:pStyle w:val="21"/>
            <w:tabs>
              <w:tab w:val="right" w:leader="dot" w:pos="9345"/>
            </w:tabs>
            <w:rPr>
              <w:rFonts w:eastAsiaTheme="minorEastAsia"/>
              <w:noProof/>
              <w:lang w:eastAsia="ru-RU"/>
            </w:rPr>
          </w:pPr>
          <w:hyperlink w:anchor="_Toc116605432" w:history="1">
            <w:r w:rsidR="00654064" w:rsidRPr="00695A58">
              <w:rPr>
                <w:rStyle w:val="a6"/>
                <w:noProof/>
              </w:rPr>
              <w:t>11.2 Печать выписки</w:t>
            </w:r>
            <w:r w:rsidR="00654064">
              <w:rPr>
                <w:noProof/>
                <w:webHidden/>
              </w:rPr>
              <w:tab/>
            </w:r>
            <w:r w:rsidR="00654064">
              <w:rPr>
                <w:noProof/>
                <w:webHidden/>
              </w:rPr>
              <w:fldChar w:fldCharType="begin"/>
            </w:r>
            <w:r w:rsidR="00654064">
              <w:rPr>
                <w:noProof/>
                <w:webHidden/>
              </w:rPr>
              <w:instrText xml:space="preserve"> PAGEREF _Toc116605432 \h </w:instrText>
            </w:r>
            <w:r w:rsidR="00654064">
              <w:rPr>
                <w:noProof/>
                <w:webHidden/>
              </w:rPr>
            </w:r>
            <w:r w:rsidR="00654064">
              <w:rPr>
                <w:noProof/>
                <w:webHidden/>
              </w:rPr>
              <w:fldChar w:fldCharType="separate"/>
            </w:r>
            <w:r w:rsidR="00654064">
              <w:rPr>
                <w:noProof/>
                <w:webHidden/>
              </w:rPr>
              <w:t>37</w:t>
            </w:r>
            <w:r w:rsidR="00654064">
              <w:rPr>
                <w:noProof/>
                <w:webHidden/>
              </w:rPr>
              <w:fldChar w:fldCharType="end"/>
            </w:r>
          </w:hyperlink>
        </w:p>
        <w:p w14:paraId="5E275F69" w14:textId="67F1D94F" w:rsidR="00654064" w:rsidRDefault="00761ADC">
          <w:pPr>
            <w:pStyle w:val="11"/>
            <w:tabs>
              <w:tab w:val="right" w:leader="dot" w:pos="9345"/>
            </w:tabs>
            <w:rPr>
              <w:rFonts w:eastAsiaTheme="minorEastAsia"/>
              <w:noProof/>
              <w:lang w:eastAsia="ru-RU"/>
            </w:rPr>
          </w:pPr>
          <w:hyperlink w:anchor="_Toc116605433" w:history="1">
            <w:r w:rsidR="00654064" w:rsidRPr="00695A58">
              <w:rPr>
                <w:rStyle w:val="a6"/>
                <w:noProof/>
              </w:rPr>
              <w:t>12 Роли пользователей</w:t>
            </w:r>
            <w:r w:rsidR="00654064">
              <w:rPr>
                <w:noProof/>
                <w:webHidden/>
              </w:rPr>
              <w:tab/>
            </w:r>
            <w:r w:rsidR="00654064">
              <w:rPr>
                <w:noProof/>
                <w:webHidden/>
              </w:rPr>
              <w:fldChar w:fldCharType="begin"/>
            </w:r>
            <w:r w:rsidR="00654064">
              <w:rPr>
                <w:noProof/>
                <w:webHidden/>
              </w:rPr>
              <w:instrText xml:space="preserve"> PAGEREF _Toc116605433 \h </w:instrText>
            </w:r>
            <w:r w:rsidR="00654064">
              <w:rPr>
                <w:noProof/>
                <w:webHidden/>
              </w:rPr>
            </w:r>
            <w:r w:rsidR="00654064">
              <w:rPr>
                <w:noProof/>
                <w:webHidden/>
              </w:rPr>
              <w:fldChar w:fldCharType="separate"/>
            </w:r>
            <w:r w:rsidR="00654064">
              <w:rPr>
                <w:noProof/>
                <w:webHidden/>
              </w:rPr>
              <w:t>38</w:t>
            </w:r>
            <w:r w:rsidR="00654064">
              <w:rPr>
                <w:noProof/>
                <w:webHidden/>
              </w:rPr>
              <w:fldChar w:fldCharType="end"/>
            </w:r>
          </w:hyperlink>
        </w:p>
        <w:p w14:paraId="3188C6CD" w14:textId="278436F5" w:rsidR="005906FD" w:rsidRPr="00E24C2F" w:rsidRDefault="00064758">
          <w:r>
            <w:rPr>
              <w:b/>
              <w:bCs/>
            </w:rPr>
            <w:fldChar w:fldCharType="end"/>
          </w:r>
        </w:p>
      </w:sdtContent>
    </w:sdt>
    <w:p w14:paraId="2735EDDF" w14:textId="37236B98" w:rsidR="00CD2A82" w:rsidRDefault="00CD2A82">
      <w:pPr>
        <w:spacing w:before="0" w:after="160" w:line="259" w:lineRule="auto"/>
        <w:jc w:val="left"/>
        <w:rPr>
          <w:shd w:val="clear" w:color="auto" w:fill="FFFFFF"/>
        </w:rPr>
      </w:pPr>
      <w:r>
        <w:rPr>
          <w:shd w:val="clear" w:color="auto" w:fill="FFFFFF"/>
        </w:rPr>
        <w:br w:type="page"/>
      </w:r>
    </w:p>
    <w:p w14:paraId="673F7525" w14:textId="72B1B9E8" w:rsidR="005906FD" w:rsidRPr="005906FD" w:rsidRDefault="005906FD" w:rsidP="00584EC8">
      <w:pPr>
        <w:pStyle w:val="2"/>
        <w:rPr>
          <w:shd w:val="clear" w:color="auto" w:fill="FFFFFF"/>
        </w:rPr>
      </w:pPr>
      <w:bookmarkStart w:id="1" w:name="_Toc116605390"/>
      <w:r w:rsidRPr="005906FD">
        <w:rPr>
          <w:shd w:val="clear" w:color="auto" w:fill="FFFFFF"/>
        </w:rPr>
        <w:lastRenderedPageBreak/>
        <w:t>Список сокращений</w:t>
      </w:r>
      <w:bookmarkEnd w:id="1"/>
    </w:p>
    <w:tbl>
      <w:tblPr>
        <w:tblStyle w:val="a3"/>
        <w:tblW w:w="0" w:type="auto"/>
        <w:tblLook w:val="04A0" w:firstRow="1" w:lastRow="0" w:firstColumn="1" w:lastColumn="0" w:noHBand="0" w:noVBand="1"/>
      </w:tblPr>
      <w:tblGrid>
        <w:gridCol w:w="3256"/>
        <w:gridCol w:w="6089"/>
      </w:tblGrid>
      <w:tr w:rsidR="005906FD" w:rsidRPr="005906FD" w14:paraId="0D2E8EF4" w14:textId="77777777" w:rsidTr="005906FD">
        <w:tc>
          <w:tcPr>
            <w:tcW w:w="3256" w:type="dxa"/>
          </w:tcPr>
          <w:p w14:paraId="087E0202" w14:textId="77777777" w:rsidR="005906FD" w:rsidRPr="00584EC8" w:rsidRDefault="005906FD" w:rsidP="00584EC8">
            <w:pPr>
              <w:rPr>
                <w:b/>
                <w:shd w:val="clear" w:color="auto" w:fill="FFFFFF"/>
              </w:rPr>
            </w:pPr>
            <w:r w:rsidRPr="00584EC8">
              <w:rPr>
                <w:b/>
                <w:shd w:val="clear" w:color="auto" w:fill="FFFFFF"/>
              </w:rPr>
              <w:t>Сокращение</w:t>
            </w:r>
          </w:p>
        </w:tc>
        <w:tc>
          <w:tcPr>
            <w:tcW w:w="6089" w:type="dxa"/>
          </w:tcPr>
          <w:p w14:paraId="651FB9FA" w14:textId="77777777" w:rsidR="005906FD" w:rsidRPr="00584EC8" w:rsidRDefault="005906FD" w:rsidP="00584EC8">
            <w:pPr>
              <w:rPr>
                <w:b/>
                <w:shd w:val="clear" w:color="auto" w:fill="FFFFFF"/>
              </w:rPr>
            </w:pPr>
            <w:r w:rsidRPr="00584EC8">
              <w:rPr>
                <w:b/>
                <w:shd w:val="clear" w:color="auto" w:fill="FFFFFF"/>
              </w:rPr>
              <w:t>Описание</w:t>
            </w:r>
          </w:p>
        </w:tc>
      </w:tr>
      <w:tr w:rsidR="005906FD" w:rsidRPr="005906FD" w14:paraId="1FC3B90C" w14:textId="77777777" w:rsidTr="005906FD">
        <w:tc>
          <w:tcPr>
            <w:tcW w:w="3256" w:type="dxa"/>
          </w:tcPr>
          <w:p w14:paraId="4E2EE608" w14:textId="77777777" w:rsidR="005906FD" w:rsidRPr="005906FD" w:rsidRDefault="005906FD" w:rsidP="00584EC8">
            <w:pPr>
              <w:rPr>
                <w:shd w:val="clear" w:color="auto" w:fill="FFFFFF"/>
              </w:rPr>
            </w:pPr>
            <w:r w:rsidRPr="005906FD">
              <w:rPr>
                <w:shd w:val="clear" w:color="auto" w:fill="FFFFFF"/>
              </w:rPr>
              <w:t>ДСФ</w:t>
            </w:r>
          </w:p>
        </w:tc>
        <w:tc>
          <w:tcPr>
            <w:tcW w:w="6089" w:type="dxa"/>
          </w:tcPr>
          <w:p w14:paraId="783B8E01" w14:textId="77777777" w:rsidR="005906FD" w:rsidRPr="005906FD" w:rsidRDefault="005906FD" w:rsidP="00584EC8">
            <w:pPr>
              <w:rPr>
                <w:shd w:val="clear" w:color="auto" w:fill="FFFFFF"/>
              </w:rPr>
            </w:pPr>
            <w:r w:rsidRPr="005906FD">
              <w:rPr>
                <w:shd w:val="clear" w:color="auto" w:fill="FFFFFF"/>
              </w:rPr>
              <w:t>Документ свободного формата</w:t>
            </w:r>
          </w:p>
        </w:tc>
      </w:tr>
      <w:tr w:rsidR="005906FD" w:rsidRPr="005906FD" w14:paraId="7CD178E6" w14:textId="77777777" w:rsidTr="005906FD">
        <w:tc>
          <w:tcPr>
            <w:tcW w:w="3256" w:type="dxa"/>
          </w:tcPr>
          <w:p w14:paraId="329EBE6D" w14:textId="77777777" w:rsidR="005906FD" w:rsidRPr="005906FD" w:rsidRDefault="005906FD" w:rsidP="00584EC8">
            <w:pPr>
              <w:rPr>
                <w:shd w:val="clear" w:color="auto" w:fill="FFFFFF"/>
              </w:rPr>
            </w:pPr>
            <w:r w:rsidRPr="005906FD">
              <w:rPr>
                <w:rStyle w:val="inline-comment-marker"/>
                <w:rFonts w:ascii="Segoe UI" w:hAnsi="Segoe UI" w:cs="Segoe UI"/>
                <w:shd w:val="clear" w:color="auto" w:fill="FFFFFF"/>
              </w:rPr>
              <w:t>АО «СПВБ»</w:t>
            </w:r>
            <w:r w:rsidRPr="005906FD">
              <w:rPr>
                <w:shd w:val="clear" w:color="auto" w:fill="FFFFFF"/>
              </w:rPr>
              <w:t> или </w:t>
            </w:r>
            <w:r w:rsidRPr="005906FD">
              <w:rPr>
                <w:rStyle w:val="inline-comment-marker"/>
                <w:rFonts w:ascii="Segoe UI" w:hAnsi="Segoe UI" w:cs="Segoe UI"/>
                <w:shd w:val="clear" w:color="auto" w:fill="FFFFFF"/>
              </w:rPr>
              <w:t>биржа</w:t>
            </w:r>
          </w:p>
        </w:tc>
        <w:tc>
          <w:tcPr>
            <w:tcW w:w="6089" w:type="dxa"/>
          </w:tcPr>
          <w:p w14:paraId="0EFC36DD" w14:textId="77777777" w:rsidR="005906FD" w:rsidRPr="005906FD" w:rsidRDefault="005906FD" w:rsidP="00584EC8">
            <w:pPr>
              <w:rPr>
                <w:shd w:val="clear" w:color="auto" w:fill="FFFFFF"/>
              </w:rPr>
            </w:pPr>
            <w:r w:rsidRPr="005906FD">
              <w:rPr>
                <w:shd w:val="clear" w:color="auto" w:fill="FFFFFF"/>
              </w:rPr>
              <w:t>АО «Санкт-Петербургская валютная биржа»</w:t>
            </w:r>
          </w:p>
        </w:tc>
      </w:tr>
      <w:tr w:rsidR="005906FD" w:rsidRPr="005906FD" w14:paraId="39ABFB26" w14:textId="77777777" w:rsidTr="005906FD">
        <w:tc>
          <w:tcPr>
            <w:tcW w:w="3256" w:type="dxa"/>
          </w:tcPr>
          <w:p w14:paraId="0B180DBD" w14:textId="77777777" w:rsidR="005906FD" w:rsidRPr="005906FD" w:rsidRDefault="005906FD" w:rsidP="00584EC8">
            <w:pPr>
              <w:rPr>
                <w:shd w:val="clear" w:color="auto" w:fill="FFFFFF"/>
              </w:rPr>
            </w:pPr>
            <w:r w:rsidRPr="005906FD">
              <w:rPr>
                <w:shd w:val="clear" w:color="auto" w:fill="FFFFFF"/>
              </w:rPr>
              <w:t>ЦП или Система</w:t>
            </w:r>
          </w:p>
        </w:tc>
        <w:tc>
          <w:tcPr>
            <w:tcW w:w="6089" w:type="dxa"/>
          </w:tcPr>
          <w:p w14:paraId="34D3BAA4" w14:textId="77777777" w:rsidR="005906FD" w:rsidRPr="005906FD" w:rsidRDefault="005906FD" w:rsidP="00584EC8">
            <w:pPr>
              <w:rPr>
                <w:shd w:val="clear" w:color="auto" w:fill="FFFFFF"/>
              </w:rPr>
            </w:pPr>
            <w:r w:rsidRPr="005906FD">
              <w:rPr>
                <w:shd w:val="clear" w:color="auto" w:fill="FFFFFF"/>
              </w:rPr>
              <w:t>Цифровая Платформа (Личный кабинет) </w:t>
            </w:r>
            <w:r w:rsidRPr="005906FD">
              <w:rPr>
                <w:rStyle w:val="inline-comment-marker"/>
                <w:rFonts w:ascii="Segoe UI" w:hAnsi="Segoe UI" w:cs="Segoe UI"/>
                <w:shd w:val="clear" w:color="auto" w:fill="FFFFFF"/>
              </w:rPr>
              <w:t>АО «СПВБ»</w:t>
            </w:r>
          </w:p>
        </w:tc>
      </w:tr>
      <w:tr w:rsidR="005906FD" w:rsidRPr="005906FD" w14:paraId="2347F522" w14:textId="77777777" w:rsidTr="005906FD">
        <w:tc>
          <w:tcPr>
            <w:tcW w:w="3256" w:type="dxa"/>
          </w:tcPr>
          <w:p w14:paraId="15CEA4EB" w14:textId="77777777" w:rsidR="005906FD" w:rsidRPr="005906FD" w:rsidRDefault="005906FD" w:rsidP="00584EC8">
            <w:r w:rsidRPr="005906FD">
              <w:t>Секция МКР</w:t>
            </w:r>
          </w:p>
        </w:tc>
        <w:tc>
          <w:tcPr>
            <w:tcW w:w="6089" w:type="dxa"/>
          </w:tcPr>
          <w:p w14:paraId="3399831E" w14:textId="77777777" w:rsidR="005906FD" w:rsidRPr="005906FD" w:rsidRDefault="005906FD" w:rsidP="00584EC8">
            <w:pPr>
              <w:rPr>
                <w:shd w:val="clear" w:color="auto" w:fill="FFFFFF"/>
              </w:rPr>
            </w:pPr>
            <w:r w:rsidRPr="005906FD">
              <w:rPr>
                <w:shd w:val="clear" w:color="auto" w:fill="FFFFFF"/>
              </w:rPr>
              <w:t>Секция межбанковского кредитного рынка</w:t>
            </w:r>
          </w:p>
        </w:tc>
      </w:tr>
    </w:tbl>
    <w:p w14:paraId="1A93EE06" w14:textId="77777777" w:rsidR="005906FD" w:rsidRPr="005906FD" w:rsidRDefault="005906FD" w:rsidP="005906FD">
      <w:pPr>
        <w:rPr>
          <w:rFonts w:ascii="Segoe UI" w:hAnsi="Segoe UI" w:cs="Segoe UI"/>
          <w:shd w:val="clear" w:color="auto" w:fill="FFFFFF"/>
        </w:rPr>
      </w:pPr>
    </w:p>
    <w:p w14:paraId="381F1966" w14:textId="77777777" w:rsidR="005906FD" w:rsidRPr="005906FD" w:rsidRDefault="005906FD" w:rsidP="00584EC8">
      <w:pPr>
        <w:pStyle w:val="2"/>
        <w:rPr>
          <w:shd w:val="clear" w:color="auto" w:fill="FFFFFF"/>
        </w:rPr>
      </w:pPr>
      <w:bookmarkStart w:id="2" w:name="_Toc116605391"/>
      <w:r w:rsidRPr="005906FD">
        <w:rPr>
          <w:shd w:val="clear" w:color="auto" w:fill="FFFFFF"/>
        </w:rPr>
        <w:t>Перечень используемых терминов</w:t>
      </w:r>
      <w:bookmarkEnd w:id="2"/>
    </w:p>
    <w:tbl>
      <w:tblPr>
        <w:tblStyle w:val="a3"/>
        <w:tblW w:w="0" w:type="auto"/>
        <w:tblLook w:val="04A0" w:firstRow="1" w:lastRow="0" w:firstColumn="1" w:lastColumn="0" w:noHBand="0" w:noVBand="1"/>
      </w:tblPr>
      <w:tblGrid>
        <w:gridCol w:w="3256"/>
        <w:gridCol w:w="6089"/>
      </w:tblGrid>
      <w:tr w:rsidR="005906FD" w:rsidRPr="005906FD" w14:paraId="273C843E" w14:textId="77777777" w:rsidTr="005906FD">
        <w:tc>
          <w:tcPr>
            <w:tcW w:w="3256" w:type="dxa"/>
          </w:tcPr>
          <w:p w14:paraId="1C1E20E5" w14:textId="77777777" w:rsidR="005906FD" w:rsidRPr="00584EC8" w:rsidRDefault="005906FD" w:rsidP="00584EC8">
            <w:pPr>
              <w:rPr>
                <w:b/>
                <w:shd w:val="clear" w:color="auto" w:fill="FFFFFF"/>
              </w:rPr>
            </w:pPr>
            <w:r w:rsidRPr="00584EC8">
              <w:rPr>
                <w:b/>
                <w:shd w:val="clear" w:color="auto" w:fill="FFFFFF"/>
              </w:rPr>
              <w:t>Термин</w:t>
            </w:r>
          </w:p>
        </w:tc>
        <w:tc>
          <w:tcPr>
            <w:tcW w:w="6089" w:type="dxa"/>
          </w:tcPr>
          <w:p w14:paraId="4AE0A591" w14:textId="77777777" w:rsidR="005906FD" w:rsidRPr="00584EC8" w:rsidRDefault="005906FD" w:rsidP="00584EC8">
            <w:pPr>
              <w:rPr>
                <w:b/>
                <w:shd w:val="clear" w:color="auto" w:fill="FFFFFF"/>
              </w:rPr>
            </w:pPr>
            <w:r w:rsidRPr="00584EC8">
              <w:rPr>
                <w:b/>
                <w:shd w:val="clear" w:color="auto" w:fill="FFFFFF"/>
              </w:rPr>
              <w:t>Описание</w:t>
            </w:r>
          </w:p>
        </w:tc>
      </w:tr>
      <w:tr w:rsidR="005906FD" w:rsidRPr="005906FD" w14:paraId="6665A3BB" w14:textId="77777777" w:rsidTr="005906FD">
        <w:tc>
          <w:tcPr>
            <w:tcW w:w="3256" w:type="dxa"/>
          </w:tcPr>
          <w:p w14:paraId="57AA0CD3" w14:textId="77777777" w:rsidR="005906FD" w:rsidRPr="005906FD" w:rsidRDefault="005906FD" w:rsidP="00584EC8">
            <w:pPr>
              <w:rPr>
                <w:shd w:val="clear" w:color="auto" w:fill="FFFFFF"/>
              </w:rPr>
            </w:pPr>
            <w:r w:rsidRPr="005906FD">
              <w:rPr>
                <w:shd w:val="clear" w:color="auto" w:fill="FFFFFF"/>
              </w:rPr>
              <w:t>Клиент</w:t>
            </w:r>
          </w:p>
        </w:tc>
        <w:tc>
          <w:tcPr>
            <w:tcW w:w="6089" w:type="dxa"/>
          </w:tcPr>
          <w:p w14:paraId="31BACD60" w14:textId="77777777" w:rsidR="005906FD" w:rsidRPr="005906FD" w:rsidRDefault="005906FD" w:rsidP="00584EC8">
            <w:pPr>
              <w:rPr>
                <w:shd w:val="clear" w:color="auto" w:fill="FFFFFF"/>
              </w:rPr>
            </w:pPr>
            <w:r w:rsidRPr="005906FD">
              <w:rPr>
                <w:shd w:val="clear" w:color="auto" w:fill="FFFFFF"/>
              </w:rPr>
              <w:t>Юридическое лицо, зарегистрированное в системе "Личный кабинет"</w:t>
            </w:r>
          </w:p>
        </w:tc>
      </w:tr>
      <w:tr w:rsidR="005906FD" w:rsidRPr="005906FD" w14:paraId="0E6A8F84" w14:textId="77777777" w:rsidTr="005906FD">
        <w:tc>
          <w:tcPr>
            <w:tcW w:w="3256" w:type="dxa"/>
          </w:tcPr>
          <w:p w14:paraId="64471E30" w14:textId="77777777" w:rsidR="005906FD" w:rsidRPr="005906FD" w:rsidRDefault="005906FD" w:rsidP="00584EC8">
            <w:pPr>
              <w:rPr>
                <w:shd w:val="clear" w:color="auto" w:fill="FFFFFF"/>
              </w:rPr>
            </w:pPr>
            <w:proofErr w:type="spellStart"/>
            <w:r w:rsidRPr="005906FD">
              <w:rPr>
                <w:shd w:val="clear" w:color="auto" w:fill="FFFFFF"/>
              </w:rPr>
              <w:t>Скроллер</w:t>
            </w:r>
            <w:proofErr w:type="spellEnd"/>
          </w:p>
        </w:tc>
        <w:tc>
          <w:tcPr>
            <w:tcW w:w="6089" w:type="dxa"/>
          </w:tcPr>
          <w:p w14:paraId="175E0ECD" w14:textId="77777777" w:rsidR="005906FD" w:rsidRPr="005906FD" w:rsidRDefault="005906FD" w:rsidP="00584EC8">
            <w:pPr>
              <w:rPr>
                <w:shd w:val="clear" w:color="auto" w:fill="FFFFFF"/>
              </w:rPr>
            </w:pPr>
            <w:r w:rsidRPr="005906FD">
              <w:rPr>
                <w:shd w:val="clear" w:color="auto" w:fill="FFFFFF"/>
              </w:rPr>
              <w:t>Элемент визуализации данных, позволяющий показывать множественные строки и столбцы и прокручивать их по горизонтали и вертикали. Данный термин используется в рамках экранных форм как представление любого массива элементов.</w:t>
            </w:r>
          </w:p>
        </w:tc>
      </w:tr>
      <w:tr w:rsidR="005906FD" w:rsidRPr="005906FD" w14:paraId="2805520C" w14:textId="77777777" w:rsidTr="005906FD">
        <w:tc>
          <w:tcPr>
            <w:tcW w:w="3256" w:type="dxa"/>
          </w:tcPr>
          <w:p w14:paraId="2910618B" w14:textId="77777777" w:rsidR="005906FD" w:rsidRPr="005906FD" w:rsidRDefault="005906FD" w:rsidP="00584EC8">
            <w:pPr>
              <w:rPr>
                <w:shd w:val="clear" w:color="auto" w:fill="FFFFFF"/>
              </w:rPr>
            </w:pPr>
            <w:r w:rsidRPr="005906FD">
              <w:rPr>
                <w:shd w:val="clear" w:color="auto" w:fill="FFFFFF"/>
              </w:rPr>
              <w:t>Операции (действия)</w:t>
            </w:r>
          </w:p>
        </w:tc>
        <w:tc>
          <w:tcPr>
            <w:tcW w:w="6089" w:type="dxa"/>
          </w:tcPr>
          <w:p w14:paraId="747AD9E0" w14:textId="77777777" w:rsidR="005906FD" w:rsidRPr="005906FD" w:rsidRDefault="005906FD" w:rsidP="00584EC8">
            <w:pPr>
              <w:rPr>
                <w:shd w:val="clear" w:color="auto" w:fill="FFFFFF"/>
              </w:rPr>
            </w:pPr>
            <w:r w:rsidRPr="005906FD">
              <w:rPr>
                <w:shd w:val="clear" w:color="auto" w:fill="FFFFFF"/>
              </w:rPr>
              <w:t>Формализованное действие, совершаемое пользователем Клиента или системой в Личном кабинете</w:t>
            </w:r>
          </w:p>
        </w:tc>
      </w:tr>
      <w:tr w:rsidR="005906FD" w:rsidRPr="005906FD" w14:paraId="39006ED3" w14:textId="77777777" w:rsidTr="005906FD">
        <w:tc>
          <w:tcPr>
            <w:tcW w:w="3256" w:type="dxa"/>
          </w:tcPr>
          <w:p w14:paraId="6F2970F2" w14:textId="77777777" w:rsidR="005906FD" w:rsidRPr="005906FD" w:rsidRDefault="005906FD" w:rsidP="00584EC8">
            <w:pPr>
              <w:rPr>
                <w:shd w:val="clear" w:color="auto" w:fill="FFFFFF"/>
              </w:rPr>
            </w:pPr>
            <w:r w:rsidRPr="005906FD">
              <w:rPr>
                <w:shd w:val="clear" w:color="auto" w:fill="FFFFFF"/>
              </w:rPr>
              <w:t>Экранная форма</w:t>
            </w:r>
          </w:p>
        </w:tc>
        <w:tc>
          <w:tcPr>
            <w:tcW w:w="6089" w:type="dxa"/>
          </w:tcPr>
          <w:p w14:paraId="23DEE4E8" w14:textId="77777777" w:rsidR="005906FD" w:rsidRPr="005906FD" w:rsidRDefault="005906FD" w:rsidP="00584EC8">
            <w:pPr>
              <w:rPr>
                <w:shd w:val="clear" w:color="auto" w:fill="FFFFFF"/>
              </w:rPr>
            </w:pPr>
            <w:r w:rsidRPr="005906FD">
              <w:rPr>
                <w:shd w:val="clear" w:color="auto" w:fill="FFFFFF"/>
              </w:rPr>
              <w:t>Экранная форма системы "Личный кабинет" для работы в рамках деятельности Клиентов/сотрудников Б</w:t>
            </w:r>
            <w:r w:rsidRPr="005906FD">
              <w:rPr>
                <w:rStyle w:val="inline-comment-marker"/>
                <w:rFonts w:ascii="Segoe UI" w:hAnsi="Segoe UI" w:cs="Segoe UI"/>
                <w:shd w:val="clear" w:color="auto" w:fill="FFFFFF"/>
              </w:rPr>
              <w:t>иржи</w:t>
            </w:r>
          </w:p>
        </w:tc>
      </w:tr>
      <w:tr w:rsidR="005906FD" w:rsidRPr="005906FD" w14:paraId="3EC6E549" w14:textId="77777777" w:rsidTr="005906FD">
        <w:tc>
          <w:tcPr>
            <w:tcW w:w="3256" w:type="dxa"/>
          </w:tcPr>
          <w:p w14:paraId="60A8669F" w14:textId="77777777" w:rsidR="005906FD" w:rsidRPr="005906FD" w:rsidRDefault="005906FD" w:rsidP="00584EC8">
            <w:pPr>
              <w:rPr>
                <w:shd w:val="clear" w:color="auto" w:fill="FFFFFF"/>
              </w:rPr>
            </w:pPr>
            <w:r w:rsidRPr="005906FD">
              <w:rPr>
                <w:shd w:val="clear" w:color="auto" w:fill="FFFFFF"/>
              </w:rPr>
              <w:t>Роль (Пользователя)</w:t>
            </w:r>
          </w:p>
        </w:tc>
        <w:tc>
          <w:tcPr>
            <w:tcW w:w="6089" w:type="dxa"/>
          </w:tcPr>
          <w:p w14:paraId="3775D706" w14:textId="77777777" w:rsidR="005906FD" w:rsidRPr="005906FD" w:rsidRDefault="005906FD" w:rsidP="00584EC8">
            <w:pPr>
              <w:rPr>
                <w:shd w:val="clear" w:color="auto" w:fill="FFFFFF"/>
              </w:rPr>
            </w:pPr>
            <w:r w:rsidRPr="005906FD">
              <w:rPr>
                <w:shd w:val="clear" w:color="auto" w:fill="FFFFFF"/>
              </w:rPr>
              <w:t>Совокупность задач, выполняемых пользователем в системе в рамках бизнес-процесса. Пользователь "выполняет" одну или более ролей. Принадлежность к роли предоставляет возможность назначить пользователю набор прав в системе для выполнения его задач (таким образом, роль определяет набор доступных для пользователя прав на совершения операций или определенных действий)</w:t>
            </w:r>
          </w:p>
        </w:tc>
      </w:tr>
    </w:tbl>
    <w:p w14:paraId="6F56EEC5" w14:textId="77777777" w:rsidR="005906FD" w:rsidRPr="005906FD" w:rsidRDefault="005906FD" w:rsidP="005906FD">
      <w:pPr>
        <w:jc w:val="left"/>
        <w:rPr>
          <w:rFonts w:ascii="Segoe UI" w:hAnsi="Segoe UI" w:cs="Segoe UI"/>
          <w:shd w:val="clear" w:color="auto" w:fill="FFFFFF"/>
        </w:rPr>
      </w:pPr>
    </w:p>
    <w:p w14:paraId="7512DFD1" w14:textId="77777777" w:rsidR="00AB4CAD" w:rsidRDefault="00AB4CAD">
      <w:r>
        <w:br w:type="page"/>
      </w:r>
    </w:p>
    <w:p w14:paraId="702156A0" w14:textId="77777777" w:rsidR="00FB5ECF" w:rsidRDefault="00FB5ECF" w:rsidP="00FB5ECF">
      <w:pPr>
        <w:pStyle w:val="1"/>
      </w:pPr>
      <w:bookmarkStart w:id="3" w:name="_Toc116605392"/>
      <w:r>
        <w:lastRenderedPageBreak/>
        <w:t>1 Введение</w:t>
      </w:r>
      <w:bookmarkEnd w:id="3"/>
    </w:p>
    <w:p w14:paraId="4A052226" w14:textId="77777777" w:rsidR="00FB5ECF" w:rsidRPr="00FB5ECF" w:rsidRDefault="00FB5ECF" w:rsidP="00FB5ECF">
      <w:pPr>
        <w:pStyle w:val="2"/>
      </w:pPr>
      <w:bookmarkStart w:id="4" w:name="_Toc116605393"/>
      <w:r>
        <w:t>1.1 Целевая аудитория</w:t>
      </w:r>
      <w:bookmarkEnd w:id="4"/>
    </w:p>
    <w:p w14:paraId="41FBE68B" w14:textId="7E8D2C12" w:rsidR="008679D2" w:rsidRPr="00DD1830" w:rsidRDefault="008679D2" w:rsidP="00DD1830">
      <w:pPr>
        <w:rPr>
          <w:rFonts w:cstheme="minorHAnsi"/>
        </w:rPr>
      </w:pPr>
      <w:r w:rsidRPr="00DD1830">
        <w:rPr>
          <w:rFonts w:cstheme="minorHAnsi"/>
        </w:rPr>
        <w:t>Настоящее руководство пользователя предназначено для пользователей</w:t>
      </w:r>
      <w:r w:rsidR="0078598B">
        <w:rPr>
          <w:rFonts w:cstheme="minorHAnsi"/>
        </w:rPr>
        <w:t xml:space="preserve"> (сотрудников)</w:t>
      </w:r>
      <w:r w:rsidRPr="00DD1830">
        <w:rPr>
          <w:rFonts w:cstheme="minorHAnsi"/>
        </w:rPr>
        <w:t xml:space="preserve"> Цифровой платформы (личного кабинета) АО СПВБ. </w:t>
      </w:r>
    </w:p>
    <w:p w14:paraId="77C83B0F" w14:textId="77777777" w:rsidR="00DD1830" w:rsidRDefault="00DD1830" w:rsidP="00DD1830">
      <w:pPr>
        <w:pStyle w:val="2"/>
      </w:pPr>
      <w:bookmarkStart w:id="5" w:name="_Toc116605394"/>
      <w:r>
        <w:t>1.2 Назначение документа</w:t>
      </w:r>
      <w:bookmarkEnd w:id="5"/>
    </w:p>
    <w:p w14:paraId="578EA31D" w14:textId="2A88ADA6" w:rsidR="00DD1830" w:rsidRPr="00D521C6" w:rsidRDefault="00DD1830" w:rsidP="00DD1830">
      <w:r w:rsidRPr="00DD1830">
        <w:t xml:space="preserve">Документ содержит описание последовательности действий, которые должны производить </w:t>
      </w:r>
      <w:r w:rsidR="0078598B">
        <w:t>сотрудники в процессе своей повседневной работы.</w:t>
      </w:r>
    </w:p>
    <w:p w14:paraId="16146255" w14:textId="77777777" w:rsidR="00DD1830" w:rsidRDefault="00DD1830" w:rsidP="00DD1830">
      <w:pPr>
        <w:pStyle w:val="2"/>
      </w:pPr>
      <w:bookmarkStart w:id="6" w:name="_Toc116605395"/>
      <w:r>
        <w:t>1.3 Версия программы</w:t>
      </w:r>
      <w:bookmarkEnd w:id="6"/>
    </w:p>
    <w:p w14:paraId="270D25B5" w14:textId="77777777" w:rsidR="00174B49" w:rsidRPr="008679D2" w:rsidRDefault="00064758" w:rsidP="00064758">
      <w:pPr>
        <w:spacing w:before="0" w:after="160" w:line="259" w:lineRule="auto"/>
        <w:jc w:val="left"/>
      </w:pPr>
      <w:r>
        <w:br w:type="page"/>
      </w:r>
    </w:p>
    <w:p w14:paraId="3E6C4787" w14:textId="77777777" w:rsidR="008679D2" w:rsidRDefault="00064758" w:rsidP="00064758">
      <w:pPr>
        <w:pStyle w:val="1"/>
      </w:pPr>
      <w:bookmarkStart w:id="7" w:name="_Toc116605396"/>
      <w:r>
        <w:lastRenderedPageBreak/>
        <w:t>2 Вход в систему и выход из системы</w:t>
      </w:r>
      <w:bookmarkEnd w:id="7"/>
    </w:p>
    <w:p w14:paraId="5B00D76A" w14:textId="77777777" w:rsidR="00064758" w:rsidRDefault="00064758" w:rsidP="00064758">
      <w:pPr>
        <w:pStyle w:val="2"/>
      </w:pPr>
      <w:bookmarkStart w:id="8" w:name="_Toc116605397"/>
      <w:r>
        <w:t>2.1 Вход в систему</w:t>
      </w:r>
      <w:bookmarkEnd w:id="8"/>
    </w:p>
    <w:p w14:paraId="4A54E163" w14:textId="5CB6C9A2" w:rsidR="00064758" w:rsidRDefault="00064758" w:rsidP="00064758">
      <w:r>
        <w:t>Для того чтобы выполнить вход на Цифровую платформу</w:t>
      </w:r>
      <w:r w:rsidR="00247FE5">
        <w:t>,</w:t>
      </w:r>
      <w:r>
        <w:t xml:space="preserve"> запустите браузер и </w:t>
      </w:r>
      <w:r w:rsidR="00C710C8">
        <w:t>в</w:t>
      </w:r>
      <w:r>
        <w:t>ведите ссылку системы в адресную строку</w:t>
      </w:r>
      <w:r w:rsidR="00DA206F">
        <w:t>, которая соответствует адресу системы для сотрудников</w:t>
      </w:r>
      <w:r>
        <w:t>. Будет открыт</w:t>
      </w:r>
      <w:r w:rsidR="0078598B">
        <w:t>а</w:t>
      </w:r>
      <w:r>
        <w:t xml:space="preserve"> страница для ввода логина и пароля пользователя.</w:t>
      </w:r>
    </w:p>
    <w:p w14:paraId="355771AD" w14:textId="2C329DF7" w:rsidR="00064758" w:rsidRDefault="00DA206F" w:rsidP="00A64D6F">
      <w:pPr>
        <w:keepNext/>
        <w:jc w:val="center"/>
      </w:pPr>
      <w:r>
        <w:rPr>
          <w:noProof/>
          <w:lang w:eastAsia="ru-RU"/>
        </w:rPr>
        <w:drawing>
          <wp:inline distT="0" distB="0" distL="0" distR="0" wp14:anchorId="2CE2DE8E" wp14:editId="12C3884D">
            <wp:extent cx="5940425" cy="3825875"/>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3825875"/>
                    </a:xfrm>
                    <a:prstGeom prst="rect">
                      <a:avLst/>
                    </a:prstGeom>
                  </pic:spPr>
                </pic:pic>
              </a:graphicData>
            </a:graphic>
          </wp:inline>
        </w:drawing>
      </w:r>
    </w:p>
    <w:p w14:paraId="76B0C419" w14:textId="2553AF5F" w:rsidR="00064758" w:rsidRDefault="00064758" w:rsidP="00064758">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1</w:t>
      </w:r>
      <w:r w:rsidR="00761ADC">
        <w:rPr>
          <w:noProof/>
        </w:rPr>
        <w:fldChar w:fldCharType="end"/>
      </w:r>
      <w:r>
        <w:t xml:space="preserve"> Страница аутентификации в Системе</w:t>
      </w:r>
      <w:r w:rsidR="00DA206F">
        <w:t xml:space="preserve"> для сотрудника</w:t>
      </w:r>
    </w:p>
    <w:p w14:paraId="765FF382" w14:textId="77777777" w:rsidR="00E868BE" w:rsidRDefault="00064758" w:rsidP="00E868BE">
      <w:r>
        <w:t>В полях для ввода логина и пароля пользователя на странице аутентификации необходим</w:t>
      </w:r>
      <w:r w:rsidR="00E868BE">
        <w:t>о выполнить следующие действия:</w:t>
      </w:r>
    </w:p>
    <w:p w14:paraId="5A0DA8F4" w14:textId="5BE67C81" w:rsidR="00E868BE" w:rsidRDefault="00E868BE" w:rsidP="00E868BE">
      <w:pPr>
        <w:pStyle w:val="a4"/>
        <w:numPr>
          <w:ilvl w:val="0"/>
          <w:numId w:val="6"/>
        </w:numPr>
      </w:pPr>
      <w:r>
        <w:t>В поле «</w:t>
      </w:r>
      <w:r w:rsidR="00DA206F">
        <w:t>Логин</w:t>
      </w:r>
      <w:r>
        <w:t xml:space="preserve">» введите </w:t>
      </w:r>
      <w:r w:rsidR="00DA206F">
        <w:t>логин</w:t>
      </w:r>
      <w:r>
        <w:t xml:space="preserve"> польз</w:t>
      </w:r>
      <w:r w:rsidR="00247FE5">
        <w:t>ователя, под которым</w:t>
      </w:r>
      <w:r w:rsidRPr="00E868BE">
        <w:t xml:space="preserve"> он был зарегистрирован.</w:t>
      </w:r>
    </w:p>
    <w:p w14:paraId="591773AD" w14:textId="77777777" w:rsidR="00E868BE" w:rsidRDefault="00E868BE" w:rsidP="00E868BE">
      <w:pPr>
        <w:pStyle w:val="a4"/>
        <w:numPr>
          <w:ilvl w:val="0"/>
          <w:numId w:val="6"/>
        </w:numPr>
      </w:pPr>
      <w:r>
        <w:t>В поле «Пароль» введите пароль.</w:t>
      </w:r>
    </w:p>
    <w:p w14:paraId="73BDA849" w14:textId="77777777" w:rsidR="00064758" w:rsidRDefault="00E868BE" w:rsidP="00E868BE">
      <w:pPr>
        <w:pStyle w:val="a4"/>
        <w:numPr>
          <w:ilvl w:val="0"/>
          <w:numId w:val="6"/>
        </w:numPr>
      </w:pPr>
      <w:r>
        <w:t xml:space="preserve">Далее, нажмите на кнопку «Войти». В случае успешной аутентификации будет выполнен вход в систему. Появится </w:t>
      </w:r>
      <w:r w:rsidR="008D6F06">
        <w:t>главный экран сотрудника Клиента</w:t>
      </w:r>
      <w:r>
        <w:t>.</w:t>
      </w:r>
    </w:p>
    <w:p w14:paraId="4DEDDCB3" w14:textId="77777777" w:rsidR="00785484" w:rsidRDefault="00785484" w:rsidP="00785484">
      <w:r w:rsidRPr="00785484">
        <w:rPr>
          <w:b/>
        </w:rPr>
        <w:t>Внимание!</w:t>
      </w:r>
      <w:r w:rsidRPr="0072068C">
        <w:t xml:space="preserve"> </w:t>
      </w:r>
      <w:r>
        <w:t>При возникновении ошибок обратитесь в службу поддержки. Контакты службы поддержки указаны под кнопкой «Войти»</w:t>
      </w:r>
      <w:r w:rsidRPr="0072068C">
        <w:t>.</w:t>
      </w:r>
    </w:p>
    <w:p w14:paraId="39389353" w14:textId="77777777" w:rsidR="00A64D6F" w:rsidRDefault="00761ADC" w:rsidP="00A64D6F">
      <w:pPr>
        <w:keepNext/>
        <w:jc w:val="center"/>
      </w:pPr>
      <w:r>
        <w:pict w14:anchorId="55E8B2B3">
          <v:shape id="_x0000_i1026" type="#_x0000_t75" style="width:279pt;height:97.8pt">
            <v:imagedata r:id="rId8" o:title="Screenshot_2"/>
          </v:shape>
        </w:pict>
      </w:r>
    </w:p>
    <w:p w14:paraId="4A7897E4" w14:textId="00FD7909" w:rsidR="00A64D6F" w:rsidRDefault="00A64D6F" w:rsidP="00A64D6F">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2</w:t>
      </w:r>
      <w:r w:rsidR="00761ADC">
        <w:rPr>
          <w:noProof/>
        </w:rPr>
        <w:fldChar w:fldCharType="end"/>
      </w:r>
      <w:r>
        <w:t xml:space="preserve"> Контакт службы поддержки</w:t>
      </w:r>
    </w:p>
    <w:p w14:paraId="0F67DD46" w14:textId="77777777" w:rsidR="00785484" w:rsidRDefault="00C710C8" w:rsidP="00C710C8">
      <w:pPr>
        <w:rPr>
          <w:shd w:val="clear" w:color="auto" w:fill="FFFFFF"/>
        </w:rPr>
      </w:pPr>
      <w:r>
        <w:rPr>
          <w:shd w:val="clear" w:color="auto" w:fill="FFFFFF"/>
        </w:rPr>
        <w:t>Е</w:t>
      </w:r>
      <w:r w:rsidR="00785484" w:rsidRPr="00C710C8">
        <w:rPr>
          <w:shd w:val="clear" w:color="auto" w:fill="FFFFFF"/>
        </w:rPr>
        <w:t xml:space="preserve">сли </w:t>
      </w:r>
      <w:r>
        <w:rPr>
          <w:shd w:val="clear" w:color="auto" w:fill="FFFFFF"/>
        </w:rPr>
        <w:t>введены неверные данные и нажата кнопка "Войти", отобрази</w:t>
      </w:r>
      <w:r w:rsidR="00785484" w:rsidRPr="00C710C8">
        <w:rPr>
          <w:shd w:val="clear" w:color="auto" w:fill="FFFFFF"/>
        </w:rPr>
        <w:t>тся общая ошибка: "Логин или пароль указаны не верно".</w:t>
      </w:r>
    </w:p>
    <w:p w14:paraId="1EA078EF" w14:textId="60D48DF8" w:rsidR="00A64D6F" w:rsidRDefault="006D2895" w:rsidP="00A64D6F">
      <w:pPr>
        <w:keepNext/>
        <w:jc w:val="center"/>
      </w:pPr>
      <w:r>
        <w:rPr>
          <w:noProof/>
          <w:lang w:eastAsia="ru-RU"/>
        </w:rPr>
        <w:lastRenderedPageBreak/>
        <w:drawing>
          <wp:inline distT="0" distB="0" distL="0" distR="0" wp14:anchorId="4A36F6F0" wp14:editId="203D3358">
            <wp:extent cx="3657600" cy="234842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75587" cy="2359971"/>
                    </a:xfrm>
                    <a:prstGeom prst="rect">
                      <a:avLst/>
                    </a:prstGeom>
                  </pic:spPr>
                </pic:pic>
              </a:graphicData>
            </a:graphic>
          </wp:inline>
        </w:drawing>
      </w:r>
    </w:p>
    <w:p w14:paraId="0D4C2CA3" w14:textId="36ACD8D9" w:rsidR="00A64D6F" w:rsidRPr="00785484" w:rsidRDefault="00A64D6F" w:rsidP="00A64D6F">
      <w:pPr>
        <w:pStyle w:val="a7"/>
        <w:jc w:val="center"/>
        <w:rPr>
          <w:color w:val="auto"/>
          <w:sz w:val="22"/>
          <w:szCs w:val="22"/>
        </w:rPr>
      </w:pPr>
      <w:r>
        <w:t xml:space="preserve">Рис.  </w:t>
      </w:r>
      <w:r w:rsidR="00761ADC">
        <w:fldChar w:fldCharType="begin"/>
      </w:r>
      <w:r w:rsidR="00761ADC">
        <w:instrText xml:space="preserve"> SEQ Рис._ \* ARABIC </w:instrText>
      </w:r>
      <w:r w:rsidR="00761ADC">
        <w:fldChar w:fldCharType="separate"/>
      </w:r>
      <w:r w:rsidR="00A665A2">
        <w:rPr>
          <w:noProof/>
        </w:rPr>
        <w:t>3</w:t>
      </w:r>
      <w:r w:rsidR="00761ADC">
        <w:rPr>
          <w:noProof/>
        </w:rPr>
        <w:fldChar w:fldCharType="end"/>
      </w:r>
      <w:r>
        <w:t xml:space="preserve"> Ошибка: логин или пароль указаны не верно</w:t>
      </w:r>
    </w:p>
    <w:p w14:paraId="3E592B74" w14:textId="77777777" w:rsidR="00785484" w:rsidRDefault="00C710C8" w:rsidP="00C710C8">
      <w:pPr>
        <w:rPr>
          <w:shd w:val="clear" w:color="auto" w:fill="FFFFFF"/>
        </w:rPr>
      </w:pPr>
      <w:r>
        <w:rPr>
          <w:shd w:val="clear" w:color="auto" w:fill="FFFFFF"/>
        </w:rPr>
        <w:t xml:space="preserve">Если </w:t>
      </w:r>
      <w:r w:rsidRPr="00C710C8">
        <w:rPr>
          <w:shd w:val="clear" w:color="auto" w:fill="FFFFFF"/>
        </w:rPr>
        <w:t xml:space="preserve">при регистрации </w:t>
      </w:r>
      <w:r>
        <w:rPr>
          <w:shd w:val="clear" w:color="auto" w:fill="FFFFFF"/>
        </w:rPr>
        <w:t xml:space="preserve">Вы </w:t>
      </w:r>
      <w:r w:rsidRPr="00C710C8">
        <w:rPr>
          <w:shd w:val="clear" w:color="auto" w:fill="FFFFFF"/>
        </w:rPr>
        <w:t>не давал</w:t>
      </w:r>
      <w:r>
        <w:rPr>
          <w:shd w:val="clear" w:color="auto" w:fill="FFFFFF"/>
        </w:rPr>
        <w:t>и</w:t>
      </w:r>
      <w:r w:rsidRPr="00C710C8">
        <w:rPr>
          <w:shd w:val="clear" w:color="auto" w:fill="FFFFFF"/>
        </w:rPr>
        <w:t xml:space="preserve"> согласия</w:t>
      </w:r>
      <w:r>
        <w:rPr>
          <w:shd w:val="clear" w:color="auto" w:fill="FFFFFF"/>
        </w:rPr>
        <w:t xml:space="preserve"> на обработку персональных данных</w:t>
      </w:r>
      <w:r w:rsidR="00785484" w:rsidRPr="00C710C8">
        <w:rPr>
          <w:shd w:val="clear" w:color="auto" w:fill="FFFFFF"/>
        </w:rPr>
        <w:t xml:space="preserve">, то </w:t>
      </w:r>
      <w:r>
        <w:rPr>
          <w:shd w:val="clear" w:color="auto" w:fill="FFFFFF"/>
        </w:rPr>
        <w:t>после успешной аутентификации отобразится форма</w:t>
      </w:r>
      <w:r w:rsidR="00785484" w:rsidRPr="00C710C8">
        <w:rPr>
          <w:shd w:val="clear" w:color="auto" w:fill="FFFFFF"/>
        </w:rPr>
        <w:t xml:space="preserve"> с возможностью дать свое согласие. </w:t>
      </w:r>
    </w:p>
    <w:p w14:paraId="7DE4CA7E" w14:textId="77777777" w:rsidR="00A64D6F" w:rsidRDefault="00761ADC" w:rsidP="00A64D6F">
      <w:pPr>
        <w:keepNext/>
      </w:pPr>
      <w:r>
        <w:rPr>
          <w:shd w:val="clear" w:color="auto" w:fill="FFFFFF"/>
        </w:rPr>
        <w:pict w14:anchorId="6CF7A962">
          <v:shape id="_x0000_i1027" type="#_x0000_t75" style="width:466.8pt;height:194.4pt">
            <v:imagedata r:id="rId10" o:title="Вход в систему" cropbottom="23247f"/>
          </v:shape>
        </w:pict>
      </w:r>
    </w:p>
    <w:p w14:paraId="4D393D4F" w14:textId="5724D91B" w:rsidR="00C54478" w:rsidRDefault="00A64D6F" w:rsidP="00A64D6F">
      <w:pPr>
        <w:pStyle w:val="a7"/>
        <w:jc w:val="center"/>
        <w:rPr>
          <w:shd w:val="clear" w:color="auto" w:fill="FFFFFF"/>
        </w:rPr>
      </w:pPr>
      <w:r>
        <w:t xml:space="preserve">Рис.  </w:t>
      </w:r>
      <w:r w:rsidR="00761ADC">
        <w:fldChar w:fldCharType="begin"/>
      </w:r>
      <w:r w:rsidR="00761ADC">
        <w:instrText xml:space="preserve"> SEQ Рис._ \* ARABIC </w:instrText>
      </w:r>
      <w:r w:rsidR="00761ADC">
        <w:fldChar w:fldCharType="separate"/>
      </w:r>
      <w:r w:rsidR="00A665A2">
        <w:rPr>
          <w:noProof/>
        </w:rPr>
        <w:t>4</w:t>
      </w:r>
      <w:r w:rsidR="00761ADC">
        <w:rPr>
          <w:noProof/>
        </w:rPr>
        <w:fldChar w:fldCharType="end"/>
      </w:r>
      <w:r>
        <w:t xml:space="preserve"> Согласие на обработку персональных данных</w:t>
      </w:r>
    </w:p>
    <w:p w14:paraId="27F1CB27" w14:textId="77777777" w:rsidR="00C54478" w:rsidRPr="00A64D6F" w:rsidRDefault="00C54478" w:rsidP="00C710C8"/>
    <w:p w14:paraId="020B6DA4" w14:textId="77777777" w:rsidR="00785484" w:rsidRDefault="00A64D6F" w:rsidP="00A64D6F">
      <w:pPr>
        <w:pStyle w:val="2"/>
      </w:pPr>
      <w:bookmarkStart w:id="9" w:name="_Toc116605398"/>
      <w:r>
        <w:t>2.2 Выход из системы</w:t>
      </w:r>
      <w:bookmarkEnd w:id="9"/>
    </w:p>
    <w:p w14:paraId="0B79D139" w14:textId="521F33B1" w:rsidR="00A64D6F" w:rsidRDefault="00247FE5" w:rsidP="00A64D6F">
      <w:r>
        <w:t>Для того</w:t>
      </w:r>
      <w:r w:rsidR="00A64D6F">
        <w:t xml:space="preserve"> чтобы осуществить вых</w:t>
      </w:r>
      <w:r w:rsidR="00E22139">
        <w:t>од из системы, нажмите кнопку раскрытия меню</w:t>
      </w:r>
      <w:r w:rsidR="00761ADC">
        <w:pict w14:anchorId="7429FAE0">
          <v:shape id="_x0000_i1028" type="#_x0000_t75" style="width:15.6pt;height:14.4pt">
            <v:imagedata r:id="rId11" o:title="Screenshot_6"/>
          </v:shape>
        </w:pict>
      </w:r>
      <w:r w:rsidR="00E22139">
        <w:t>рядом с именем пользовател</w:t>
      </w:r>
      <w:r>
        <w:t>я в правом верхнем углу страницы</w:t>
      </w:r>
      <w:r w:rsidR="00E22139">
        <w:t>. В раскрывшемся меню выберите пункт «Выход». По клику будет выполнен выход из системы.</w:t>
      </w:r>
    </w:p>
    <w:p w14:paraId="5B5C245E" w14:textId="77777777" w:rsidR="00E22139" w:rsidRDefault="00761ADC" w:rsidP="00E22139">
      <w:pPr>
        <w:keepNext/>
        <w:jc w:val="center"/>
      </w:pPr>
      <w:r>
        <w:pict w14:anchorId="098A6155">
          <v:shape id="_x0000_i1029" type="#_x0000_t75" style="width:201.6pt;height:132pt">
            <v:imagedata r:id="rId12" o:title="Screenshot_5"/>
          </v:shape>
        </w:pict>
      </w:r>
    </w:p>
    <w:p w14:paraId="78EBFE81" w14:textId="35AA0821" w:rsidR="00E22139" w:rsidRDefault="00E22139" w:rsidP="00E22139">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5</w:t>
      </w:r>
      <w:r w:rsidR="00761ADC">
        <w:rPr>
          <w:noProof/>
        </w:rPr>
        <w:fldChar w:fldCharType="end"/>
      </w:r>
      <w:r>
        <w:t xml:space="preserve"> Выход из системы</w:t>
      </w:r>
    </w:p>
    <w:p w14:paraId="108FA004" w14:textId="77777777" w:rsidR="008B5EDD" w:rsidRDefault="008B5EDD">
      <w:pPr>
        <w:spacing w:before="0" w:after="160" w:line="259" w:lineRule="auto"/>
        <w:jc w:val="left"/>
      </w:pPr>
      <w:r>
        <w:br w:type="page"/>
      </w:r>
    </w:p>
    <w:p w14:paraId="535A2F2F" w14:textId="5D3BFFFD" w:rsidR="008C3D45" w:rsidRDefault="008B5EDD" w:rsidP="00BB060C">
      <w:pPr>
        <w:pStyle w:val="1"/>
      </w:pPr>
      <w:bookmarkStart w:id="10" w:name="_Toc116605399"/>
      <w:r>
        <w:lastRenderedPageBreak/>
        <w:t xml:space="preserve">3 </w:t>
      </w:r>
      <w:r w:rsidR="004356AC">
        <w:t>Настройка типов документов в системе</w:t>
      </w:r>
      <w:bookmarkEnd w:id="10"/>
    </w:p>
    <w:p w14:paraId="3265CD68" w14:textId="30914DB1" w:rsidR="004356AC" w:rsidRDefault="004356AC" w:rsidP="004356AC">
      <w:pPr>
        <w:pStyle w:val="2"/>
      </w:pPr>
      <w:bookmarkStart w:id="11" w:name="_Toc116605400"/>
      <w:r w:rsidRPr="000C7EA0">
        <w:t>3</w:t>
      </w:r>
      <w:r>
        <w:t xml:space="preserve">.1 Список </w:t>
      </w:r>
      <w:r w:rsidR="00DA1673">
        <w:t xml:space="preserve">типов </w:t>
      </w:r>
      <w:r>
        <w:t>документов</w:t>
      </w:r>
      <w:bookmarkEnd w:id="11"/>
    </w:p>
    <w:p w14:paraId="3EE9B2D8" w14:textId="1B8FBAF4" w:rsidR="004356AC" w:rsidRDefault="004356AC" w:rsidP="004356AC">
      <w:r>
        <w:t xml:space="preserve">Администратор системы </w:t>
      </w:r>
      <w:r w:rsidR="000C7EA0">
        <w:t>может просматривать список существующих типов в системе, перейдя по пункту меню</w:t>
      </w:r>
      <w:r w:rsidR="0014334A">
        <w:t xml:space="preserve"> «Типы документов».</w:t>
      </w:r>
    </w:p>
    <w:p w14:paraId="7403D7D6" w14:textId="41C1C819" w:rsidR="0014334A" w:rsidRPr="004356AC" w:rsidRDefault="0014334A" w:rsidP="0014334A">
      <w:pPr>
        <w:jc w:val="center"/>
      </w:pPr>
      <w:r>
        <w:rPr>
          <w:noProof/>
          <w:lang w:eastAsia="ru-RU"/>
        </w:rPr>
        <w:drawing>
          <wp:inline distT="0" distB="0" distL="0" distR="0" wp14:anchorId="4226439E" wp14:editId="20DC89B4">
            <wp:extent cx="5305425" cy="338061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16163" cy="3387455"/>
                    </a:xfrm>
                    <a:prstGeom prst="rect">
                      <a:avLst/>
                    </a:prstGeom>
                  </pic:spPr>
                </pic:pic>
              </a:graphicData>
            </a:graphic>
          </wp:inline>
        </w:drawing>
      </w:r>
    </w:p>
    <w:p w14:paraId="00A153FE" w14:textId="2C88C3EC" w:rsidR="0014334A" w:rsidRDefault="0014334A" w:rsidP="0014334A">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6</w:t>
      </w:r>
      <w:r w:rsidR="00761ADC">
        <w:rPr>
          <w:noProof/>
        </w:rPr>
        <w:fldChar w:fldCharType="end"/>
      </w:r>
      <w:r>
        <w:t xml:space="preserve"> Список типов документов</w:t>
      </w:r>
    </w:p>
    <w:p w14:paraId="20782DC4" w14:textId="6A908C16" w:rsidR="005532AC" w:rsidRDefault="005532AC" w:rsidP="004356AC">
      <w:r>
        <w:t>Если пользователь хочет удалить тип документа, то необходимо нажать на кнопку «Удалить» в строчке записи в списке</w:t>
      </w:r>
      <w:r w:rsidR="00AE626C">
        <w:t>, но системные типы документов нельзя удалить. После удаления</w:t>
      </w:r>
      <w:r w:rsidR="00247FE5">
        <w:t xml:space="preserve"> </w:t>
      </w:r>
      <w:r w:rsidR="00AE626C">
        <w:t>пользователям системы будет недоступен выбор</w:t>
      </w:r>
      <w:r w:rsidR="00665A55">
        <w:t xml:space="preserve"> данного типа при создании документов.</w:t>
      </w:r>
    </w:p>
    <w:p w14:paraId="440056BB" w14:textId="77777777" w:rsidR="00F42151" w:rsidRDefault="00F42151" w:rsidP="00F42151">
      <w:r>
        <w:t>На данном экране предусмотрены следующие элементы</w:t>
      </w:r>
      <w:r w:rsidRPr="00DA1673">
        <w:t>:</w:t>
      </w:r>
    </w:p>
    <w:p w14:paraId="5C0C1CCC" w14:textId="6FAE30ED" w:rsidR="00F42151" w:rsidRDefault="00F42151" w:rsidP="00F42151">
      <w:pPr>
        <w:pStyle w:val="a4"/>
        <w:numPr>
          <w:ilvl w:val="0"/>
          <w:numId w:val="15"/>
        </w:numPr>
      </w:pPr>
      <w:r>
        <w:t>Поиск. Поиск осуществляется по наименованию типа документа.</w:t>
      </w:r>
    </w:p>
    <w:p w14:paraId="57B9A848" w14:textId="2F4238D4" w:rsidR="00F42151" w:rsidRDefault="00F42151" w:rsidP="00F42151">
      <w:pPr>
        <w:pStyle w:val="a4"/>
        <w:numPr>
          <w:ilvl w:val="0"/>
          <w:numId w:val="15"/>
        </w:numPr>
      </w:pPr>
      <w:r>
        <w:t>Сортировка. Позволяет сортиро</w:t>
      </w:r>
      <w:r w:rsidR="00247FE5">
        <w:t>вать события по полю</w:t>
      </w:r>
      <w:r>
        <w:t xml:space="preserve"> тип документа</w:t>
      </w:r>
      <w:r w:rsidR="00247FE5">
        <w:t>. Для того</w:t>
      </w:r>
      <w:r>
        <w:t xml:space="preserve"> чтобы отменить сортировку по какому-либо полю, нажмите иконку крестика рядом с «Сортировкой».</w:t>
      </w:r>
    </w:p>
    <w:p w14:paraId="43F5B3D2" w14:textId="102D4C79" w:rsidR="00F42151" w:rsidRDefault="00F42151" w:rsidP="004356AC">
      <w:pPr>
        <w:pStyle w:val="a4"/>
        <w:numPr>
          <w:ilvl w:val="0"/>
          <w:numId w:val="15"/>
        </w:numPr>
      </w:pPr>
      <w:r>
        <w:t>Фильтр. Инструмент для поиска событий с возможностью указать несколько признаков, по которым они будут отфильтрованы.</w:t>
      </w:r>
    </w:p>
    <w:p w14:paraId="243E80A8" w14:textId="7F8A6978" w:rsidR="005532AC" w:rsidRDefault="005532AC" w:rsidP="005532AC">
      <w:pPr>
        <w:pStyle w:val="2"/>
      </w:pPr>
      <w:bookmarkStart w:id="12" w:name="_Toc116605401"/>
      <w:r w:rsidRPr="000C7EA0">
        <w:t>3</w:t>
      </w:r>
      <w:r>
        <w:t>.2 Карточка типа документа</w:t>
      </w:r>
      <w:bookmarkEnd w:id="12"/>
    </w:p>
    <w:p w14:paraId="4E54265A" w14:textId="21043BDB" w:rsidR="005532AC" w:rsidRDefault="005532AC" w:rsidP="005532AC">
      <w:r>
        <w:t>По нажатию на строчку с типом документа в списке происходит переход к настройке выбранной записи.</w:t>
      </w:r>
    </w:p>
    <w:p w14:paraId="3A78FB4E" w14:textId="49EE274B" w:rsidR="00644CB6" w:rsidRDefault="002973E9" w:rsidP="00644CB6">
      <w:pPr>
        <w:jc w:val="center"/>
      </w:pPr>
      <w:r>
        <w:rPr>
          <w:noProof/>
          <w:lang w:eastAsia="ru-RU"/>
        </w:rPr>
        <w:lastRenderedPageBreak/>
        <w:drawing>
          <wp:inline distT="0" distB="0" distL="0" distR="0" wp14:anchorId="506635F2" wp14:editId="75412A48">
            <wp:extent cx="4267663" cy="26860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12374" cy="2714191"/>
                    </a:xfrm>
                    <a:prstGeom prst="rect">
                      <a:avLst/>
                    </a:prstGeom>
                  </pic:spPr>
                </pic:pic>
              </a:graphicData>
            </a:graphic>
          </wp:inline>
        </w:drawing>
      </w:r>
    </w:p>
    <w:p w14:paraId="1C440E3B" w14:textId="3EAF6960" w:rsidR="00644CB6" w:rsidRDefault="00644CB6" w:rsidP="00644CB6">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7</w:t>
      </w:r>
      <w:r w:rsidR="00761ADC">
        <w:rPr>
          <w:noProof/>
        </w:rPr>
        <w:fldChar w:fldCharType="end"/>
      </w:r>
      <w:r>
        <w:t xml:space="preserve"> Карточка типа документа</w:t>
      </w:r>
    </w:p>
    <w:p w14:paraId="6D769DE2" w14:textId="1FD0AC6D" w:rsidR="00644CB6" w:rsidRDefault="00644CB6" w:rsidP="00644CB6">
      <w:r>
        <w:t>На данной экранной форме можно настроить следующие параметры</w:t>
      </w:r>
      <w:r w:rsidRPr="00644CB6">
        <w:t>:</w:t>
      </w:r>
    </w:p>
    <w:p w14:paraId="23739B08" w14:textId="7F8EDB0F" w:rsidR="00644CB6" w:rsidRDefault="00644CB6" w:rsidP="00644CB6">
      <w:pPr>
        <w:pStyle w:val="a4"/>
        <w:numPr>
          <w:ilvl w:val="0"/>
          <w:numId w:val="14"/>
        </w:numPr>
      </w:pPr>
      <w:r>
        <w:t>Полное наименование</w:t>
      </w:r>
      <w:r w:rsidR="006038B0">
        <w:rPr>
          <w:lang w:val="en-US"/>
        </w:rPr>
        <w:t>;</w:t>
      </w:r>
    </w:p>
    <w:p w14:paraId="085CCB11" w14:textId="2676DC71" w:rsidR="00644CB6" w:rsidRDefault="00644CB6" w:rsidP="00644CB6">
      <w:pPr>
        <w:pStyle w:val="a4"/>
        <w:numPr>
          <w:ilvl w:val="0"/>
          <w:numId w:val="14"/>
        </w:numPr>
      </w:pPr>
      <w:r>
        <w:t>Наименование</w:t>
      </w:r>
      <w:r w:rsidR="006038B0">
        <w:rPr>
          <w:lang w:val="en-US"/>
        </w:rPr>
        <w:t>;</w:t>
      </w:r>
    </w:p>
    <w:p w14:paraId="0E09BB70" w14:textId="1A8AE22D" w:rsidR="00644CB6" w:rsidRDefault="00644CB6" w:rsidP="00644CB6">
      <w:pPr>
        <w:pStyle w:val="a4"/>
        <w:numPr>
          <w:ilvl w:val="0"/>
          <w:numId w:val="14"/>
        </w:numPr>
      </w:pPr>
      <w:r>
        <w:t>Категория (определяет</w:t>
      </w:r>
      <w:r w:rsidR="00247FE5">
        <w:t>,</w:t>
      </w:r>
      <w:r>
        <w:t xml:space="preserve"> кто может создавать документы, а также выделяет системные документы)</w:t>
      </w:r>
      <w:r w:rsidR="006038B0" w:rsidRPr="006038B0">
        <w:t>;</w:t>
      </w:r>
    </w:p>
    <w:p w14:paraId="1FD89C2F" w14:textId="73E614BF" w:rsidR="00644CB6" w:rsidRDefault="00644CB6" w:rsidP="00644CB6">
      <w:pPr>
        <w:pStyle w:val="a4"/>
        <w:numPr>
          <w:ilvl w:val="0"/>
          <w:numId w:val="14"/>
        </w:numPr>
      </w:pPr>
      <w:r>
        <w:t>Ручной ввод наименования документа (</w:t>
      </w:r>
      <w:r w:rsidR="006038B0">
        <w:t>определяет возможность вводить наименование документа при его создании пользователем)</w:t>
      </w:r>
      <w:r w:rsidR="006038B0" w:rsidRPr="006038B0">
        <w:t>;</w:t>
      </w:r>
    </w:p>
    <w:p w14:paraId="0CFC7BC9" w14:textId="5CB6CC0F" w:rsidR="00644CB6" w:rsidRDefault="00644CB6" w:rsidP="00644CB6">
      <w:pPr>
        <w:pStyle w:val="a4"/>
        <w:numPr>
          <w:ilvl w:val="0"/>
          <w:numId w:val="14"/>
        </w:numPr>
      </w:pPr>
      <w:r>
        <w:t>Требуется подпись получателя</w:t>
      </w:r>
      <w:r w:rsidR="006038B0">
        <w:t xml:space="preserve"> (определяет необходимость второй подписи документа)</w:t>
      </w:r>
      <w:r w:rsidR="006038B0" w:rsidRPr="006038B0">
        <w:t>;</w:t>
      </w:r>
    </w:p>
    <w:p w14:paraId="0A267F99" w14:textId="707B7EFE" w:rsidR="00644CB6" w:rsidRDefault="00644CB6" w:rsidP="00644CB6">
      <w:pPr>
        <w:pStyle w:val="a4"/>
        <w:numPr>
          <w:ilvl w:val="0"/>
          <w:numId w:val="14"/>
        </w:numPr>
      </w:pPr>
      <w:r>
        <w:t>Получатель по умолчанию</w:t>
      </w:r>
      <w:r w:rsidR="006038B0">
        <w:t xml:space="preserve"> (предопределенный целевой получатель документа)</w:t>
      </w:r>
      <w:r w:rsidR="002973E9" w:rsidRPr="002973E9">
        <w:t>;</w:t>
      </w:r>
    </w:p>
    <w:p w14:paraId="4CC3D2A7" w14:textId="3101E158" w:rsidR="002973E9" w:rsidRPr="002973E9" w:rsidRDefault="002973E9" w:rsidP="00644CB6">
      <w:pPr>
        <w:pStyle w:val="a4"/>
        <w:numPr>
          <w:ilvl w:val="0"/>
          <w:numId w:val="14"/>
        </w:numPr>
      </w:pPr>
      <w:r>
        <w:t>Клиринговый документ (определяет необходимость автоматического добавления документа с данным типом в раздел «Журналы клиринговой организации»)</w:t>
      </w:r>
      <w:r w:rsidRPr="002973E9">
        <w:t>;</w:t>
      </w:r>
    </w:p>
    <w:p w14:paraId="2DA0E568" w14:textId="0667F383" w:rsidR="002973E9" w:rsidRDefault="002973E9" w:rsidP="00644CB6">
      <w:pPr>
        <w:pStyle w:val="a4"/>
        <w:numPr>
          <w:ilvl w:val="0"/>
          <w:numId w:val="14"/>
        </w:numPr>
      </w:pPr>
      <w:r>
        <w:t xml:space="preserve">Номер дела (номер дела, которое присвоено данным документам согласно </w:t>
      </w:r>
      <w:proofErr w:type="gramStart"/>
      <w:r>
        <w:t>номенклатуре документов</w:t>
      </w:r>
      <w:proofErr w:type="gramEnd"/>
      <w:r>
        <w:t xml:space="preserve"> КО).</w:t>
      </w:r>
    </w:p>
    <w:p w14:paraId="13AEAFC6" w14:textId="7626184E" w:rsidR="006038B0" w:rsidRDefault="006038B0" w:rsidP="006038B0">
      <w:pPr>
        <w:pStyle w:val="2"/>
      </w:pPr>
      <w:bookmarkStart w:id="13" w:name="_Toc116605402"/>
      <w:r w:rsidRPr="000C7EA0">
        <w:t>3</w:t>
      </w:r>
      <w:r>
        <w:t>.</w:t>
      </w:r>
      <w:r w:rsidRPr="00D4591E">
        <w:t>3</w:t>
      </w:r>
      <w:r>
        <w:t xml:space="preserve"> Карточка добавляемого типа документа</w:t>
      </w:r>
      <w:bookmarkEnd w:id="13"/>
    </w:p>
    <w:p w14:paraId="4DA495B8" w14:textId="0AA75ADF" w:rsidR="00860622" w:rsidRDefault="00860622" w:rsidP="00860622">
      <w:r>
        <w:t>Если пользователь хочет добавить тип документа в систему, то необходимо нажать кнопку «Новый тип документа» в списке типов документов, которая открывает экранную форму добавления нового документа.</w:t>
      </w:r>
    </w:p>
    <w:p w14:paraId="5155D4FC" w14:textId="7A94E151" w:rsidR="00860622" w:rsidRDefault="002973E9" w:rsidP="00860622">
      <w:pPr>
        <w:jc w:val="center"/>
      </w:pPr>
      <w:r>
        <w:rPr>
          <w:noProof/>
          <w:lang w:eastAsia="ru-RU"/>
        </w:rPr>
        <w:drawing>
          <wp:inline distT="0" distB="0" distL="0" distR="0" wp14:anchorId="505157DE" wp14:editId="14726680">
            <wp:extent cx="4352925" cy="2876290"/>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75934" cy="2891494"/>
                    </a:xfrm>
                    <a:prstGeom prst="rect">
                      <a:avLst/>
                    </a:prstGeom>
                    <a:noFill/>
                    <a:ln>
                      <a:noFill/>
                    </a:ln>
                  </pic:spPr>
                </pic:pic>
              </a:graphicData>
            </a:graphic>
          </wp:inline>
        </w:drawing>
      </w:r>
    </w:p>
    <w:p w14:paraId="38B80B5D" w14:textId="7EB6CBF1" w:rsidR="00860622" w:rsidRDefault="00860622" w:rsidP="00860622">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8</w:t>
      </w:r>
      <w:r w:rsidR="00761ADC">
        <w:rPr>
          <w:noProof/>
        </w:rPr>
        <w:fldChar w:fldCharType="end"/>
      </w:r>
      <w:r>
        <w:t xml:space="preserve"> </w:t>
      </w:r>
      <w:r w:rsidR="00962F26">
        <w:t>Новый тип документа</w:t>
      </w:r>
    </w:p>
    <w:p w14:paraId="42E63EBB" w14:textId="31E26CAC" w:rsidR="006038B0" w:rsidRDefault="00860622" w:rsidP="006038B0">
      <w:r>
        <w:lastRenderedPageBreak/>
        <w:t>Пользователь должен заполнить</w:t>
      </w:r>
      <w:r w:rsidR="00247FE5">
        <w:t xml:space="preserve"> все параметры на экранной форме</w:t>
      </w:r>
      <w:r>
        <w:t xml:space="preserve"> и нажать на кнопку «Сохранить». Только после этого данному типу будет присвоен </w:t>
      </w:r>
      <w:r>
        <w:rPr>
          <w:lang w:val="en-US"/>
        </w:rPr>
        <w:t>ID</w:t>
      </w:r>
      <w:r w:rsidR="00665A55">
        <w:t>,</w:t>
      </w:r>
      <w:r>
        <w:t xml:space="preserve"> и он может использоваться всеми пользователями.</w:t>
      </w:r>
    </w:p>
    <w:p w14:paraId="1AE8BEE6" w14:textId="77777777" w:rsidR="00431991" w:rsidRDefault="00431991" w:rsidP="00431991">
      <w:r>
        <w:t>Для того, чтобы настроить типы документов, которые должны попадать в раздел «Журналы клиринговой организации» необходимо</w:t>
      </w:r>
      <w:r w:rsidRPr="00431991">
        <w:t>:</w:t>
      </w:r>
    </w:p>
    <w:p w14:paraId="6DF03779" w14:textId="77777777" w:rsidR="00431991" w:rsidRDefault="00431991" w:rsidP="00431991">
      <w:pPr>
        <w:pStyle w:val="a4"/>
        <w:numPr>
          <w:ilvl w:val="0"/>
          <w:numId w:val="22"/>
        </w:numPr>
      </w:pPr>
      <w:r>
        <w:t>Ввести полное наименование типа документа</w:t>
      </w:r>
      <w:r w:rsidRPr="00431991">
        <w:t>;</w:t>
      </w:r>
    </w:p>
    <w:p w14:paraId="338D0675" w14:textId="77777777" w:rsidR="00431991" w:rsidRPr="00431991" w:rsidRDefault="00431991" w:rsidP="00431991">
      <w:pPr>
        <w:pStyle w:val="a4"/>
        <w:numPr>
          <w:ilvl w:val="0"/>
          <w:numId w:val="22"/>
        </w:numPr>
      </w:pPr>
      <w:r>
        <w:t>Ввести наименование документа</w:t>
      </w:r>
      <w:r>
        <w:rPr>
          <w:lang w:val="en-US"/>
        </w:rPr>
        <w:t>;</w:t>
      </w:r>
    </w:p>
    <w:p w14:paraId="443D86C1" w14:textId="77777777" w:rsidR="00431991" w:rsidRPr="00431991" w:rsidRDefault="00431991" w:rsidP="00431991">
      <w:pPr>
        <w:pStyle w:val="a4"/>
        <w:numPr>
          <w:ilvl w:val="0"/>
          <w:numId w:val="22"/>
        </w:numPr>
      </w:pPr>
      <w:r>
        <w:t>Категорию выбрать – «Общий»</w:t>
      </w:r>
      <w:r>
        <w:rPr>
          <w:lang w:val="en-US"/>
        </w:rPr>
        <w:t>;</w:t>
      </w:r>
    </w:p>
    <w:p w14:paraId="07676233" w14:textId="77777777" w:rsidR="00431991" w:rsidRPr="00431991" w:rsidRDefault="00431991" w:rsidP="00431991">
      <w:pPr>
        <w:pStyle w:val="a4"/>
        <w:numPr>
          <w:ilvl w:val="0"/>
          <w:numId w:val="22"/>
        </w:numPr>
      </w:pPr>
      <w:r>
        <w:t>По необходимости включить разрешение «Ручной ввод наименования документа»</w:t>
      </w:r>
      <w:r w:rsidRPr="00431991">
        <w:t>;</w:t>
      </w:r>
    </w:p>
    <w:p w14:paraId="242EE7F7" w14:textId="77777777" w:rsidR="00431991" w:rsidRDefault="00431991" w:rsidP="00431991">
      <w:pPr>
        <w:pStyle w:val="a4"/>
        <w:numPr>
          <w:ilvl w:val="0"/>
          <w:numId w:val="22"/>
        </w:numPr>
      </w:pPr>
      <w:r>
        <w:t>По необходимости включить требование «Требуется подпись получателя»</w:t>
      </w:r>
      <w:r w:rsidRPr="00431991">
        <w:t>;</w:t>
      </w:r>
    </w:p>
    <w:p w14:paraId="3685B35E" w14:textId="77777777" w:rsidR="00431991" w:rsidRDefault="00431991" w:rsidP="00431991">
      <w:pPr>
        <w:pStyle w:val="a4"/>
        <w:numPr>
          <w:ilvl w:val="0"/>
          <w:numId w:val="22"/>
        </w:numPr>
      </w:pPr>
      <w:r>
        <w:t>Включить признак «Клиринговый документ», что автоматически позволит системе включать документы с данным типом, передаваемые через систему «Личный кабинет», в раздел «Журналы клиринговой организации»</w:t>
      </w:r>
    </w:p>
    <w:p w14:paraId="566FD26F" w14:textId="0C36EEBF" w:rsidR="00431991" w:rsidRDefault="00431991" w:rsidP="006038B0">
      <w:pPr>
        <w:pStyle w:val="a4"/>
        <w:numPr>
          <w:ilvl w:val="0"/>
          <w:numId w:val="22"/>
        </w:numPr>
      </w:pPr>
      <w:r>
        <w:t xml:space="preserve">Обязательно прописать номер дела согласно </w:t>
      </w:r>
      <w:proofErr w:type="gramStart"/>
      <w:r>
        <w:t>номенклатуре документов</w:t>
      </w:r>
      <w:proofErr w:type="gramEnd"/>
      <w:r>
        <w:t xml:space="preserve"> КО</w:t>
      </w:r>
      <w:r w:rsidRPr="00431991">
        <w:t>;</w:t>
      </w:r>
    </w:p>
    <w:p w14:paraId="691E1E15" w14:textId="5D530B3F" w:rsidR="00431991" w:rsidRDefault="00431991" w:rsidP="006038B0">
      <w:pPr>
        <w:pStyle w:val="a4"/>
        <w:numPr>
          <w:ilvl w:val="0"/>
          <w:numId w:val="22"/>
        </w:numPr>
      </w:pPr>
      <w:r>
        <w:t>Нажать кнопку «Сохранить».</w:t>
      </w:r>
    </w:p>
    <w:p w14:paraId="440A4CA0" w14:textId="41587826" w:rsidR="00A07C72" w:rsidRDefault="008358D1" w:rsidP="00A07C72">
      <w:pPr>
        <w:pStyle w:val="1"/>
      </w:pPr>
      <w:bookmarkStart w:id="14" w:name="_Toc116605403"/>
      <w:r>
        <w:t>4</w:t>
      </w:r>
      <w:r w:rsidR="00A07C72">
        <w:t xml:space="preserve"> </w:t>
      </w:r>
      <w:r w:rsidR="00A12662">
        <w:t>Журнал событий</w:t>
      </w:r>
      <w:bookmarkEnd w:id="14"/>
    </w:p>
    <w:p w14:paraId="7A062297" w14:textId="2E039395" w:rsidR="00A12662" w:rsidRDefault="00454ABB" w:rsidP="00A12662">
      <w:r>
        <w:t>Сотрудник информационной безопасности</w:t>
      </w:r>
      <w:r w:rsidR="005F2E84">
        <w:t xml:space="preserve"> </w:t>
      </w:r>
      <w:r>
        <w:t>может просматривать действия пользователей в системе, перейдя в пункт меню «Журнал событий». На открывшейся экранной форме есть возможность следить за действия</w:t>
      </w:r>
      <w:r w:rsidR="00962F26">
        <w:t>ми пользователей Клиентов</w:t>
      </w:r>
      <w:r w:rsidR="00962F26" w:rsidRPr="00962F26">
        <w:t>/</w:t>
      </w:r>
      <w:r w:rsidR="00962F26">
        <w:t>Сотрудников биржи с возможностью отфильтровать или отсортировать записи по параметрам.</w:t>
      </w:r>
    </w:p>
    <w:p w14:paraId="5A4192F2" w14:textId="1877ECE4" w:rsidR="00962F26" w:rsidRDefault="00962F26" w:rsidP="00962F26">
      <w:pPr>
        <w:jc w:val="center"/>
      </w:pPr>
      <w:r>
        <w:rPr>
          <w:noProof/>
          <w:lang w:eastAsia="ru-RU"/>
        </w:rPr>
        <w:drawing>
          <wp:inline distT="0" distB="0" distL="0" distR="0" wp14:anchorId="097703D8" wp14:editId="413B3BF5">
            <wp:extent cx="4448175" cy="2857198"/>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57978" cy="2863495"/>
                    </a:xfrm>
                    <a:prstGeom prst="rect">
                      <a:avLst/>
                    </a:prstGeom>
                  </pic:spPr>
                </pic:pic>
              </a:graphicData>
            </a:graphic>
          </wp:inline>
        </w:drawing>
      </w:r>
    </w:p>
    <w:p w14:paraId="7E66CB55" w14:textId="52FFA1A5" w:rsidR="00962F26" w:rsidRDefault="00962F26" w:rsidP="00D4591E">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9</w:t>
      </w:r>
      <w:r w:rsidR="00761ADC">
        <w:rPr>
          <w:noProof/>
        </w:rPr>
        <w:fldChar w:fldCharType="end"/>
      </w:r>
      <w:r>
        <w:t xml:space="preserve"> Журнал событий</w:t>
      </w:r>
    </w:p>
    <w:p w14:paraId="073E976B" w14:textId="64A9F6D4" w:rsidR="00DA1673" w:rsidRDefault="00DA1673" w:rsidP="00DA1673">
      <w:r>
        <w:t>На данном экране предусмотрены следующие элементы</w:t>
      </w:r>
      <w:r w:rsidRPr="00DA1673">
        <w:t>:</w:t>
      </w:r>
    </w:p>
    <w:p w14:paraId="1AA58210" w14:textId="19AA5AD9" w:rsidR="00DA1673" w:rsidRDefault="00DA1673" w:rsidP="00DA1673">
      <w:pPr>
        <w:pStyle w:val="a4"/>
        <w:numPr>
          <w:ilvl w:val="0"/>
          <w:numId w:val="15"/>
        </w:numPr>
      </w:pPr>
      <w:r>
        <w:t>Поиск. Поиск осуществляется по наименованию действия или по ФИО пользователя.</w:t>
      </w:r>
    </w:p>
    <w:p w14:paraId="28546A51" w14:textId="598C589D" w:rsidR="00DA1673" w:rsidRDefault="00DA1673" w:rsidP="00DA1673">
      <w:pPr>
        <w:pStyle w:val="a4"/>
        <w:numPr>
          <w:ilvl w:val="0"/>
          <w:numId w:val="15"/>
        </w:numPr>
      </w:pPr>
      <w:r>
        <w:t>Сортировка. Позволяет сортировать события по следующим полям: действие, время, пользователь. Для того, чтобы отменить сортировку по какому-либо полю, нажмите иконку крестика рядом с «Сортировкой».</w:t>
      </w:r>
    </w:p>
    <w:p w14:paraId="676EFFB3" w14:textId="6A8F11FC" w:rsidR="00DA1673" w:rsidRPr="00DA1673" w:rsidRDefault="00DA1673" w:rsidP="00DA1673">
      <w:pPr>
        <w:pStyle w:val="a4"/>
        <w:numPr>
          <w:ilvl w:val="0"/>
          <w:numId w:val="15"/>
        </w:numPr>
      </w:pPr>
      <w:r>
        <w:t>Фильтр. Инструмент для поиска событий с возможностью указать несколько признаков, по которым они будут отфильтрованы.</w:t>
      </w:r>
    </w:p>
    <w:p w14:paraId="53963E1F" w14:textId="05455436" w:rsidR="00D4591E" w:rsidRDefault="00D4591E" w:rsidP="00D4591E">
      <w:pPr>
        <w:pStyle w:val="1"/>
      </w:pPr>
      <w:bookmarkStart w:id="15" w:name="_Toc116605404"/>
      <w:r w:rsidRPr="00D4591E">
        <w:lastRenderedPageBreak/>
        <w:t xml:space="preserve">5 </w:t>
      </w:r>
      <w:r>
        <w:t>Письма</w:t>
      </w:r>
      <w:bookmarkEnd w:id="15"/>
    </w:p>
    <w:p w14:paraId="45DA1835" w14:textId="5D01A2B8" w:rsidR="00D4591E" w:rsidRDefault="00D4591E" w:rsidP="00D4591E">
      <w:pPr>
        <w:pStyle w:val="2"/>
      </w:pPr>
      <w:bookmarkStart w:id="16" w:name="_Toc106986151"/>
      <w:bookmarkStart w:id="17" w:name="_Toc116605405"/>
      <w:r w:rsidRPr="00D4591E">
        <w:t>5.1</w:t>
      </w:r>
      <w:r>
        <w:t xml:space="preserve"> Входящие и исходящие письма</w:t>
      </w:r>
      <w:bookmarkEnd w:id="16"/>
      <w:bookmarkEnd w:id="17"/>
    </w:p>
    <w:p w14:paraId="5ADF8723" w14:textId="4155F1B5" w:rsidR="00D4591E" w:rsidRDefault="00D4591E" w:rsidP="00D4591E">
      <w:r>
        <w:t>Раздел «Письма» представляет собой почтовый ящик, в котором каждое письмо подписано с помощью УКЭП. При переходе в раздел по умолчанию активна вкладка «Входящие». Так же по умолчанию п</w:t>
      </w:r>
      <w:r w:rsidRPr="00942A4A">
        <w:t xml:space="preserve">ри </w:t>
      </w:r>
      <w:r>
        <w:t>открытии данного раздела</w:t>
      </w:r>
      <w:r w:rsidRPr="00942A4A">
        <w:t xml:space="preserve">, письма </w:t>
      </w:r>
      <w:r>
        <w:t>отсортированы</w:t>
      </w:r>
      <w:r w:rsidRPr="00942A4A">
        <w:t xml:space="preserve"> по </w:t>
      </w:r>
      <w:r w:rsidR="00464501">
        <w:t xml:space="preserve">дате обновления </w:t>
      </w:r>
      <w:r w:rsidRPr="00942A4A">
        <w:t xml:space="preserve">письма. </w:t>
      </w:r>
    </w:p>
    <w:p w14:paraId="4C503A68" w14:textId="77777777" w:rsidR="00D4591E" w:rsidRDefault="00D4591E" w:rsidP="00D4591E">
      <w:r>
        <w:t>На каждой вкладке присутствуют следующие элементы:</w:t>
      </w:r>
    </w:p>
    <w:p w14:paraId="3CDD88D0" w14:textId="77777777" w:rsidR="00D4591E" w:rsidRDefault="00D4591E" w:rsidP="00D4591E">
      <w:pPr>
        <w:pStyle w:val="a4"/>
        <w:numPr>
          <w:ilvl w:val="0"/>
          <w:numId w:val="16"/>
        </w:numPr>
      </w:pPr>
      <w:r>
        <w:t>Поиск. Поиск осуществляется по теме письма.</w:t>
      </w:r>
    </w:p>
    <w:p w14:paraId="19D67605" w14:textId="45ABF719" w:rsidR="00D4591E" w:rsidRDefault="00D4591E" w:rsidP="00D4591E">
      <w:pPr>
        <w:keepNext/>
        <w:ind w:left="360"/>
        <w:jc w:val="center"/>
      </w:pPr>
      <w:r>
        <w:rPr>
          <w:noProof/>
          <w:lang w:eastAsia="ru-RU"/>
        </w:rPr>
        <w:drawing>
          <wp:inline distT="0" distB="0" distL="0" distR="0" wp14:anchorId="6382D971" wp14:editId="190DE8E2">
            <wp:extent cx="3800475" cy="8001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0475" cy="800100"/>
                    </a:xfrm>
                    <a:prstGeom prst="rect">
                      <a:avLst/>
                    </a:prstGeom>
                    <a:noFill/>
                    <a:ln>
                      <a:noFill/>
                    </a:ln>
                  </pic:spPr>
                </pic:pic>
              </a:graphicData>
            </a:graphic>
          </wp:inline>
        </w:drawing>
      </w:r>
    </w:p>
    <w:p w14:paraId="537A6B37" w14:textId="4CF80100" w:rsidR="00D4591E" w:rsidRDefault="00D4591E" w:rsidP="00D4591E">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10</w:t>
      </w:r>
      <w:r w:rsidR="00761ADC">
        <w:rPr>
          <w:noProof/>
        </w:rPr>
        <w:fldChar w:fldCharType="end"/>
      </w:r>
      <w:r>
        <w:t xml:space="preserve"> Поиск по теме письма</w:t>
      </w:r>
    </w:p>
    <w:p w14:paraId="1A700F2C" w14:textId="020398B6" w:rsidR="00D4591E" w:rsidRDefault="00D4591E" w:rsidP="00D4591E">
      <w:pPr>
        <w:pStyle w:val="a4"/>
        <w:numPr>
          <w:ilvl w:val="0"/>
          <w:numId w:val="15"/>
        </w:numPr>
      </w:pPr>
      <w:r>
        <w:t xml:space="preserve">Сортировка. Позволяет сортировать письма </w:t>
      </w:r>
      <w:r w:rsidR="005E7D1C">
        <w:t>по следующим полям: тема, текст, обновлено. Для того</w:t>
      </w:r>
      <w:r>
        <w:t xml:space="preserve"> чтобы отменить сортировку по какому-либо полю, нажмите иконку крестика рядом с «Сортировкой».</w:t>
      </w:r>
    </w:p>
    <w:p w14:paraId="5802DDEE" w14:textId="357ED901" w:rsidR="00D4591E" w:rsidRDefault="00D4591E" w:rsidP="00D4591E">
      <w:pPr>
        <w:pStyle w:val="a4"/>
        <w:numPr>
          <w:ilvl w:val="0"/>
          <w:numId w:val="15"/>
        </w:numPr>
      </w:pPr>
      <w:r>
        <w:t>Фильтр. Инструмент для поиска писем с возможностью указать несколько признаков, по кото</w:t>
      </w:r>
      <w:r w:rsidR="004A0792">
        <w:t xml:space="preserve">рым они будут отфильтрованы. В некоторых </w:t>
      </w:r>
      <w:r>
        <w:t>полях предлагае</w:t>
      </w:r>
      <w:r w:rsidR="004A0792">
        <w:t xml:space="preserve">тся выбор из выпадающего списка. </w:t>
      </w:r>
    </w:p>
    <w:p w14:paraId="0108D03A" w14:textId="5A554902" w:rsidR="00D4591E" w:rsidRDefault="00E21F09" w:rsidP="00D4591E">
      <w:pPr>
        <w:keepNext/>
        <w:jc w:val="center"/>
      </w:pPr>
      <w:r>
        <w:rPr>
          <w:noProof/>
          <w:lang w:eastAsia="ru-RU"/>
        </w:rPr>
        <w:drawing>
          <wp:inline distT="0" distB="0" distL="0" distR="0" wp14:anchorId="14DEC2F2" wp14:editId="3AE74959">
            <wp:extent cx="2863850" cy="2610031"/>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76546" cy="2621602"/>
                    </a:xfrm>
                    <a:prstGeom prst="rect">
                      <a:avLst/>
                    </a:prstGeom>
                  </pic:spPr>
                </pic:pic>
              </a:graphicData>
            </a:graphic>
          </wp:inline>
        </w:drawing>
      </w:r>
    </w:p>
    <w:p w14:paraId="4A28EF9A" w14:textId="290373FA" w:rsidR="00D4591E" w:rsidRDefault="00D4591E" w:rsidP="00D4591E">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11</w:t>
      </w:r>
      <w:r w:rsidR="00761ADC">
        <w:rPr>
          <w:noProof/>
        </w:rPr>
        <w:fldChar w:fldCharType="end"/>
      </w:r>
      <w:r>
        <w:t xml:space="preserve"> Фильтр по поиску писем</w:t>
      </w:r>
    </w:p>
    <w:p w14:paraId="1F7CB912" w14:textId="77777777" w:rsidR="00D4591E" w:rsidRDefault="00D4591E" w:rsidP="00D4591E">
      <w:pPr>
        <w:pStyle w:val="a4"/>
        <w:numPr>
          <w:ilvl w:val="0"/>
          <w:numId w:val="16"/>
        </w:numPr>
      </w:pPr>
      <w:r>
        <w:t>В нижней части формы можно выбрать количество писем для отображения на одной странице, а также перейти к следующей странице.</w:t>
      </w:r>
    </w:p>
    <w:p w14:paraId="0ED4A97B" w14:textId="77777777" w:rsidR="00D4591E" w:rsidRDefault="00D4591E" w:rsidP="00D4591E">
      <w:r>
        <w:t>При нажатии в любом месте на письмо происходит переход на страницу с письмом.</w:t>
      </w:r>
    </w:p>
    <w:p w14:paraId="0F76812B" w14:textId="154F0FE7" w:rsidR="00D4591E" w:rsidRDefault="00D4591E" w:rsidP="00D4591E">
      <w:pPr>
        <w:keepNext/>
        <w:jc w:val="center"/>
      </w:pPr>
      <w:r>
        <w:rPr>
          <w:noProof/>
          <w:lang w:eastAsia="ru-RU"/>
        </w:rPr>
        <w:lastRenderedPageBreak/>
        <w:drawing>
          <wp:inline distT="0" distB="0" distL="0" distR="0" wp14:anchorId="08C96A25" wp14:editId="6822ACE1">
            <wp:extent cx="4381500" cy="3638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81500" cy="3638550"/>
                    </a:xfrm>
                    <a:prstGeom prst="rect">
                      <a:avLst/>
                    </a:prstGeom>
                    <a:noFill/>
                    <a:ln>
                      <a:noFill/>
                    </a:ln>
                  </pic:spPr>
                </pic:pic>
              </a:graphicData>
            </a:graphic>
          </wp:inline>
        </w:drawing>
      </w:r>
    </w:p>
    <w:p w14:paraId="50460BE9" w14:textId="45474203" w:rsidR="00D4591E" w:rsidRDefault="00D4591E" w:rsidP="00D4591E">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12</w:t>
      </w:r>
      <w:r w:rsidR="00761ADC">
        <w:rPr>
          <w:noProof/>
        </w:rPr>
        <w:fldChar w:fldCharType="end"/>
      </w:r>
      <w:r>
        <w:t xml:space="preserve"> Пример исходящего письма</w:t>
      </w:r>
    </w:p>
    <w:p w14:paraId="2A43D9D0" w14:textId="77777777" w:rsidR="00D4591E" w:rsidRDefault="00D4591E" w:rsidP="00D4591E">
      <w:r>
        <w:t xml:space="preserve">В правом верхнем углу отображается </w:t>
      </w:r>
      <w:r>
        <w:rPr>
          <w:lang w:val="en-US"/>
        </w:rPr>
        <w:t>ID</w:t>
      </w:r>
      <w:r>
        <w:t xml:space="preserve"> письма, а также его статус. Статусная модель писем аналогична статусной модели документов.</w:t>
      </w:r>
    </w:p>
    <w:p w14:paraId="0807D72F" w14:textId="464F0496" w:rsidR="00D4591E" w:rsidRDefault="00D4591E" w:rsidP="00D4591E">
      <w:pPr>
        <w:pStyle w:val="2"/>
      </w:pPr>
      <w:bookmarkStart w:id="18" w:name="_Toc106986152"/>
      <w:bookmarkStart w:id="19" w:name="_Toc116605406"/>
      <w:r w:rsidRPr="00E24C2F">
        <w:t>5</w:t>
      </w:r>
      <w:r>
        <w:t>.2. Новое письмо</w:t>
      </w:r>
      <w:bookmarkEnd w:id="18"/>
      <w:bookmarkEnd w:id="19"/>
    </w:p>
    <w:p w14:paraId="2FD6D8A7" w14:textId="075E6C7A" w:rsidR="00D4591E" w:rsidRDefault="00D4591E" w:rsidP="00D4591E">
      <w:r>
        <w:t>Для создания нового письма нажмите кнопку «+ Создать письмо» в правом верхнем углу экрана в разделе «Письма». Заполните необходимые поля и нажмите «Сохранить». Письмо сохранится, его статус изменится на «Новый». Для отправки письма необходимо подписать его, после чего нажать кнопку «</w:t>
      </w:r>
      <w:r w:rsidR="005E7D1C">
        <w:t>Отправить</w:t>
      </w:r>
      <w:r>
        <w:t>».</w:t>
      </w:r>
    </w:p>
    <w:p w14:paraId="60424972" w14:textId="5F43FB0E" w:rsidR="00D4591E" w:rsidRDefault="00D4591E" w:rsidP="00D4591E">
      <w:pPr>
        <w:keepNext/>
        <w:jc w:val="center"/>
      </w:pPr>
      <w:r>
        <w:rPr>
          <w:noProof/>
          <w:lang w:eastAsia="ru-RU"/>
        </w:rPr>
        <w:drawing>
          <wp:inline distT="0" distB="0" distL="0" distR="0" wp14:anchorId="31F9B4B4" wp14:editId="4E2FF23B">
            <wp:extent cx="5013797" cy="34956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3194" cy="3502227"/>
                    </a:xfrm>
                    <a:prstGeom prst="rect">
                      <a:avLst/>
                    </a:prstGeom>
                    <a:noFill/>
                    <a:ln>
                      <a:noFill/>
                    </a:ln>
                  </pic:spPr>
                </pic:pic>
              </a:graphicData>
            </a:graphic>
          </wp:inline>
        </w:drawing>
      </w:r>
    </w:p>
    <w:p w14:paraId="6A087EE4" w14:textId="4A62ADDC" w:rsidR="00D4591E" w:rsidRDefault="00D4591E" w:rsidP="00D4591E">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13</w:t>
      </w:r>
      <w:r w:rsidR="00761ADC">
        <w:rPr>
          <w:noProof/>
        </w:rPr>
        <w:fldChar w:fldCharType="end"/>
      </w:r>
      <w:r>
        <w:t xml:space="preserve"> Новое письмо</w:t>
      </w:r>
    </w:p>
    <w:p w14:paraId="0D5DDEDD" w14:textId="3116BF82" w:rsidR="00D4591E" w:rsidRDefault="00D4591E" w:rsidP="00D4591E">
      <w:pPr>
        <w:pStyle w:val="1"/>
      </w:pPr>
      <w:bookmarkStart w:id="20" w:name="_Toc106986146"/>
      <w:bookmarkStart w:id="21" w:name="_Toc116605407"/>
      <w:r>
        <w:lastRenderedPageBreak/>
        <w:t>6 Документы</w:t>
      </w:r>
      <w:bookmarkEnd w:id="20"/>
      <w:bookmarkEnd w:id="21"/>
    </w:p>
    <w:p w14:paraId="653B6D58" w14:textId="15040720" w:rsidR="00D4591E" w:rsidRPr="009B22AB" w:rsidRDefault="00D4591E" w:rsidP="00D4591E">
      <w:pPr>
        <w:pStyle w:val="2"/>
      </w:pPr>
      <w:bookmarkStart w:id="22" w:name="_Toc106986147"/>
      <w:bookmarkStart w:id="23" w:name="_Toc116605408"/>
      <w:r>
        <w:t>6.1 Входящие и исходящие документы</w:t>
      </w:r>
      <w:bookmarkEnd w:id="22"/>
      <w:bookmarkEnd w:id="23"/>
    </w:p>
    <w:p w14:paraId="33DEB77D" w14:textId="3F5A8B6F" w:rsidR="00D4591E" w:rsidRDefault="00D4591E" w:rsidP="00D4591E">
      <w:r>
        <w:t>В разделе «Документы» система предоставляет пользователю списки входящих и исходящих документов. При переходе в раздел по умолчанию активна вкладка «Входящие». Так же по умолчанию все д</w:t>
      </w:r>
      <w:r w:rsidR="005E7D1C">
        <w:t>окументы в обе</w:t>
      </w:r>
      <w:r>
        <w:t>их вкладках отсортированы по убыванию даты и времени последнего обновления.</w:t>
      </w:r>
    </w:p>
    <w:p w14:paraId="02320D2E" w14:textId="77777777" w:rsidR="00D4591E" w:rsidRDefault="00D4591E" w:rsidP="00D4591E">
      <w:r>
        <w:t>На каждой вкладке присутствуют следующие элементы:</w:t>
      </w:r>
    </w:p>
    <w:p w14:paraId="55305E39" w14:textId="77777777" w:rsidR="00D4591E" w:rsidRDefault="00D4591E" w:rsidP="00D4591E">
      <w:pPr>
        <w:pStyle w:val="a4"/>
        <w:numPr>
          <w:ilvl w:val="0"/>
          <w:numId w:val="15"/>
        </w:numPr>
      </w:pPr>
      <w:r>
        <w:t>Поиск. Поиск осуществляется по наименованию документа.</w:t>
      </w:r>
    </w:p>
    <w:p w14:paraId="3B9B999C" w14:textId="63619501" w:rsidR="00D4591E" w:rsidRDefault="00D4591E" w:rsidP="00D4591E">
      <w:pPr>
        <w:keepNext/>
        <w:ind w:left="360"/>
        <w:jc w:val="center"/>
      </w:pPr>
      <w:r>
        <w:rPr>
          <w:noProof/>
          <w:lang w:eastAsia="ru-RU"/>
        </w:rPr>
        <w:drawing>
          <wp:inline distT="0" distB="0" distL="0" distR="0" wp14:anchorId="42043715" wp14:editId="06115E76">
            <wp:extent cx="3724275" cy="7810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4275" cy="781050"/>
                    </a:xfrm>
                    <a:prstGeom prst="rect">
                      <a:avLst/>
                    </a:prstGeom>
                    <a:noFill/>
                    <a:ln>
                      <a:noFill/>
                    </a:ln>
                  </pic:spPr>
                </pic:pic>
              </a:graphicData>
            </a:graphic>
          </wp:inline>
        </w:drawing>
      </w:r>
    </w:p>
    <w:p w14:paraId="5B60CB8A" w14:textId="78FC7401" w:rsidR="00D4591E" w:rsidRDefault="00D4591E" w:rsidP="00D4591E">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14</w:t>
      </w:r>
      <w:r w:rsidR="00761ADC">
        <w:rPr>
          <w:noProof/>
        </w:rPr>
        <w:fldChar w:fldCharType="end"/>
      </w:r>
      <w:r>
        <w:t xml:space="preserve"> Поиск по наименованию документа</w:t>
      </w:r>
    </w:p>
    <w:p w14:paraId="2B6D4D1E" w14:textId="360CAB84" w:rsidR="00D4591E" w:rsidRDefault="00D4591E" w:rsidP="00D4591E">
      <w:pPr>
        <w:pStyle w:val="a4"/>
        <w:numPr>
          <w:ilvl w:val="0"/>
          <w:numId w:val="15"/>
        </w:numPr>
      </w:pPr>
      <w:r>
        <w:t>Сортировка. Позволяет сортировать документы по следующим полям: номер, дата, наименование документа, обновлено</w:t>
      </w:r>
      <w:r w:rsidR="005E7D1C">
        <w:t>, отправлено (и доставлено), создано</w:t>
      </w:r>
      <w:r w:rsidR="00032633">
        <w:t>. Для того</w:t>
      </w:r>
      <w:r>
        <w:t xml:space="preserve"> чтобы отменить сортировку по какому-либо полю, нажмите иконку крестика рядом с «Сортировкой».</w:t>
      </w:r>
    </w:p>
    <w:tbl>
      <w:tblPr>
        <w:tblStyle w:val="a3"/>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9"/>
        <w:gridCol w:w="4642"/>
      </w:tblGrid>
      <w:tr w:rsidR="00D4591E" w14:paraId="78A4F3D9" w14:textId="77777777" w:rsidTr="00874406">
        <w:tc>
          <w:tcPr>
            <w:tcW w:w="4672" w:type="dxa"/>
          </w:tcPr>
          <w:p w14:paraId="1B344587" w14:textId="77777777" w:rsidR="00D4591E" w:rsidRDefault="00D4591E" w:rsidP="00874406">
            <w:pPr>
              <w:keepNext/>
              <w:jc w:val="center"/>
            </w:pPr>
            <w:r>
              <w:rPr>
                <w:noProof/>
                <w:lang w:eastAsia="ru-RU"/>
              </w:rPr>
              <w:drawing>
                <wp:inline distT="0" distB="0" distL="0" distR="0" wp14:anchorId="7A9D794B" wp14:editId="620A0902">
                  <wp:extent cx="1476375" cy="1574800"/>
                  <wp:effectExtent l="0" t="0" r="9525" b="6350"/>
                  <wp:docPr id="11" name="Рисунок 11" descr="C:\Users\akufarova\AppData\Local\Microsoft\Windows\INetCache\Content.Word\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C:\Users\akufarova\AppData\Local\Microsoft\Windows\INetCache\Content.Word\Screenshot_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826" cy="1582748"/>
                          </a:xfrm>
                          <a:prstGeom prst="rect">
                            <a:avLst/>
                          </a:prstGeom>
                          <a:noFill/>
                          <a:ln>
                            <a:noFill/>
                          </a:ln>
                        </pic:spPr>
                      </pic:pic>
                    </a:graphicData>
                  </a:graphic>
                </wp:inline>
              </w:drawing>
            </w:r>
          </w:p>
          <w:p w14:paraId="3F5C066A" w14:textId="32394D46" w:rsidR="00D4591E" w:rsidRDefault="00D4591E" w:rsidP="00874406">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15</w:t>
            </w:r>
            <w:r w:rsidR="00761ADC">
              <w:rPr>
                <w:noProof/>
              </w:rPr>
              <w:fldChar w:fldCharType="end"/>
            </w:r>
            <w:r>
              <w:t xml:space="preserve"> Поля для сортировки</w:t>
            </w:r>
          </w:p>
        </w:tc>
        <w:tc>
          <w:tcPr>
            <w:tcW w:w="4673" w:type="dxa"/>
            <w:vAlign w:val="center"/>
          </w:tcPr>
          <w:p w14:paraId="486ED717" w14:textId="4625B145" w:rsidR="00D4591E" w:rsidRDefault="00D4591E" w:rsidP="00874406">
            <w:pPr>
              <w:keepNext/>
              <w:jc w:val="center"/>
            </w:pPr>
            <w:r>
              <w:rPr>
                <w:noProof/>
                <w:lang w:eastAsia="ru-RU"/>
              </w:rPr>
              <w:drawing>
                <wp:inline distT="0" distB="0" distL="0" distR="0" wp14:anchorId="36C1ED48" wp14:editId="25030F70">
                  <wp:extent cx="2419350" cy="44338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1222" cy="449228"/>
                          </a:xfrm>
                          <a:prstGeom prst="rect">
                            <a:avLst/>
                          </a:prstGeom>
                          <a:noFill/>
                          <a:ln>
                            <a:noFill/>
                          </a:ln>
                        </pic:spPr>
                      </pic:pic>
                    </a:graphicData>
                  </a:graphic>
                </wp:inline>
              </w:drawing>
            </w:r>
          </w:p>
          <w:p w14:paraId="5F3E6B3D" w14:textId="5F73444D" w:rsidR="00D4591E" w:rsidRDefault="00D4591E" w:rsidP="00874406">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16</w:t>
            </w:r>
            <w:r w:rsidR="00761ADC">
              <w:rPr>
                <w:noProof/>
              </w:rPr>
              <w:fldChar w:fldCharType="end"/>
            </w:r>
            <w:r>
              <w:t xml:space="preserve"> Сортировка по номеру</w:t>
            </w:r>
          </w:p>
        </w:tc>
      </w:tr>
    </w:tbl>
    <w:p w14:paraId="6B2BD33A" w14:textId="77777777" w:rsidR="00D4591E" w:rsidRDefault="00D4591E" w:rsidP="00D4591E">
      <w:pPr>
        <w:pStyle w:val="a4"/>
        <w:numPr>
          <w:ilvl w:val="0"/>
          <w:numId w:val="15"/>
        </w:numPr>
      </w:pPr>
      <w:r>
        <w:t>Фильтр. Инструмент для поиска документов с возможностью указать несколько признаков, по которым будут отфильтрованы документы. В полях Тип, Получатель, Отправитель и Статус предлагается выбор из выпадающего списка.</w:t>
      </w:r>
    </w:p>
    <w:p w14:paraId="0B533A9B" w14:textId="280369DE" w:rsidR="00D4591E" w:rsidRDefault="00D4591E" w:rsidP="00D4591E">
      <w:pPr>
        <w:keepNext/>
        <w:ind w:left="360"/>
      </w:pPr>
      <w:r>
        <w:rPr>
          <w:noProof/>
          <w:lang w:eastAsia="ru-RU"/>
        </w:rPr>
        <w:drawing>
          <wp:inline distT="0" distB="0" distL="0" distR="0" wp14:anchorId="48B8B607" wp14:editId="1979CBD2">
            <wp:extent cx="2282298" cy="205740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l="1437"/>
                    <a:stretch>
                      <a:fillRect/>
                    </a:stretch>
                  </pic:blipFill>
                  <pic:spPr bwMode="auto">
                    <a:xfrm>
                      <a:off x="0" y="0"/>
                      <a:ext cx="2283896" cy="2058841"/>
                    </a:xfrm>
                    <a:prstGeom prst="rect">
                      <a:avLst/>
                    </a:prstGeom>
                    <a:noFill/>
                    <a:ln>
                      <a:noFill/>
                    </a:ln>
                  </pic:spPr>
                </pic:pic>
              </a:graphicData>
            </a:graphic>
          </wp:inline>
        </w:drawing>
      </w:r>
      <w:r>
        <w:t xml:space="preserve">      </w:t>
      </w:r>
      <w:r>
        <w:rPr>
          <w:noProof/>
          <w:lang w:eastAsia="ru-RU"/>
        </w:rPr>
        <w:drawing>
          <wp:inline distT="0" distB="0" distL="0" distR="0" wp14:anchorId="712C0055" wp14:editId="207563E4">
            <wp:extent cx="2409825" cy="2108597"/>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l="552" b="630"/>
                    <a:stretch>
                      <a:fillRect/>
                    </a:stretch>
                  </pic:blipFill>
                  <pic:spPr bwMode="auto">
                    <a:xfrm>
                      <a:off x="0" y="0"/>
                      <a:ext cx="2413894" cy="2112158"/>
                    </a:xfrm>
                    <a:prstGeom prst="rect">
                      <a:avLst/>
                    </a:prstGeom>
                    <a:noFill/>
                    <a:ln>
                      <a:noFill/>
                    </a:ln>
                  </pic:spPr>
                </pic:pic>
              </a:graphicData>
            </a:graphic>
          </wp:inline>
        </w:drawing>
      </w:r>
    </w:p>
    <w:p w14:paraId="12FBFA64" w14:textId="756E4D72" w:rsidR="00D4591E" w:rsidRDefault="00D4591E" w:rsidP="00D4591E">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17</w:t>
      </w:r>
      <w:r w:rsidR="00761ADC">
        <w:rPr>
          <w:noProof/>
        </w:rPr>
        <w:fldChar w:fldCharType="end"/>
      </w:r>
      <w:r>
        <w:t xml:space="preserve"> Фильтр</w:t>
      </w:r>
    </w:p>
    <w:p w14:paraId="67C19D00" w14:textId="77777777" w:rsidR="00D4591E" w:rsidRDefault="00D4591E" w:rsidP="00D4591E">
      <w:pPr>
        <w:pStyle w:val="a4"/>
        <w:numPr>
          <w:ilvl w:val="0"/>
          <w:numId w:val="15"/>
        </w:numPr>
      </w:pPr>
      <w:r>
        <w:t>В нижней части формы можно выбрать количество документов для отображения на одной странице, а также перейти к следующей странице.</w:t>
      </w:r>
    </w:p>
    <w:p w14:paraId="09B0FE91" w14:textId="77777777" w:rsidR="00D4591E" w:rsidRDefault="00D4591E" w:rsidP="00D4591E">
      <w:r>
        <w:t>При нажатии на документ в любом месте строки происходит переход на страницу с документом.</w:t>
      </w:r>
    </w:p>
    <w:p w14:paraId="6622B3ED" w14:textId="0BF44678" w:rsidR="00D4591E" w:rsidRDefault="00D4591E" w:rsidP="00D4591E">
      <w:pPr>
        <w:keepNext/>
        <w:jc w:val="center"/>
      </w:pPr>
      <w:r>
        <w:rPr>
          <w:noProof/>
          <w:lang w:eastAsia="ru-RU"/>
        </w:rPr>
        <w:lastRenderedPageBreak/>
        <w:drawing>
          <wp:inline distT="0" distB="0" distL="0" distR="0" wp14:anchorId="4015BC42" wp14:editId="2D6EBA78">
            <wp:extent cx="4543425" cy="34956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43425" cy="3495675"/>
                    </a:xfrm>
                    <a:prstGeom prst="rect">
                      <a:avLst/>
                    </a:prstGeom>
                    <a:noFill/>
                    <a:ln>
                      <a:noFill/>
                    </a:ln>
                  </pic:spPr>
                </pic:pic>
              </a:graphicData>
            </a:graphic>
          </wp:inline>
        </w:drawing>
      </w:r>
    </w:p>
    <w:p w14:paraId="5C5D6E3A" w14:textId="51564340" w:rsidR="00D4591E" w:rsidRDefault="00D4591E" w:rsidP="00D4591E">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18</w:t>
      </w:r>
      <w:r w:rsidR="00761ADC">
        <w:rPr>
          <w:noProof/>
        </w:rPr>
        <w:fldChar w:fldCharType="end"/>
      </w:r>
      <w:r>
        <w:t xml:space="preserve"> Документ</w:t>
      </w:r>
    </w:p>
    <w:p w14:paraId="075A8CD4" w14:textId="77777777" w:rsidR="00D4591E" w:rsidRDefault="00D4591E" w:rsidP="00D4591E">
      <w:r>
        <w:t xml:space="preserve">В правом верхнем углу отображается </w:t>
      </w:r>
      <w:r>
        <w:rPr>
          <w:lang w:val="en-US"/>
        </w:rPr>
        <w:t>ID</w:t>
      </w:r>
      <w:r w:rsidRPr="00871953">
        <w:t xml:space="preserve"> </w:t>
      </w:r>
      <w:r>
        <w:t>документа, а также его статус. Статусы могут быть следующими:</w:t>
      </w:r>
    </w:p>
    <w:p w14:paraId="37D947C1" w14:textId="77777777" w:rsidR="00D4591E" w:rsidRDefault="00D4591E" w:rsidP="00D4591E">
      <w:pPr>
        <w:pStyle w:val="a4"/>
        <w:numPr>
          <w:ilvl w:val="0"/>
          <w:numId w:val="15"/>
        </w:numPr>
      </w:pPr>
      <w:r>
        <w:t>Новый – документ создан, но не подписан с помощью УКЭП;</w:t>
      </w:r>
    </w:p>
    <w:p w14:paraId="25A28D6F" w14:textId="77777777" w:rsidR="00D4591E" w:rsidRDefault="00D4591E" w:rsidP="00D4591E">
      <w:pPr>
        <w:pStyle w:val="a4"/>
        <w:numPr>
          <w:ilvl w:val="0"/>
          <w:numId w:val="15"/>
        </w:numPr>
      </w:pPr>
      <w:r>
        <w:t>Подписан – документ подписан с помощью УКЭП;</w:t>
      </w:r>
    </w:p>
    <w:p w14:paraId="68189863" w14:textId="77777777" w:rsidR="00D4591E" w:rsidRDefault="00D4591E" w:rsidP="00D4591E">
      <w:pPr>
        <w:pStyle w:val="a4"/>
        <w:numPr>
          <w:ilvl w:val="0"/>
          <w:numId w:val="15"/>
        </w:numPr>
      </w:pPr>
      <w:r>
        <w:t>Ошибка подписи – возникла ошибка при подписании документа;</w:t>
      </w:r>
    </w:p>
    <w:p w14:paraId="129B0F98" w14:textId="77777777" w:rsidR="00D4591E" w:rsidRDefault="00D4591E" w:rsidP="00D4591E">
      <w:pPr>
        <w:pStyle w:val="a4"/>
        <w:numPr>
          <w:ilvl w:val="0"/>
          <w:numId w:val="15"/>
        </w:numPr>
      </w:pPr>
      <w:r>
        <w:t>Получен – документ получен Биржей;</w:t>
      </w:r>
    </w:p>
    <w:p w14:paraId="61B1F6D6" w14:textId="77777777" w:rsidR="00D4591E" w:rsidRDefault="00D4591E" w:rsidP="00D4591E">
      <w:pPr>
        <w:pStyle w:val="a4"/>
        <w:numPr>
          <w:ilvl w:val="0"/>
          <w:numId w:val="15"/>
        </w:numPr>
      </w:pPr>
      <w:r>
        <w:t>Верифицирован – документ верифицирован;</w:t>
      </w:r>
    </w:p>
    <w:p w14:paraId="03574790" w14:textId="77777777" w:rsidR="00D4591E" w:rsidRDefault="00D4591E" w:rsidP="00D4591E">
      <w:pPr>
        <w:pStyle w:val="a4"/>
        <w:numPr>
          <w:ilvl w:val="0"/>
          <w:numId w:val="15"/>
        </w:numPr>
      </w:pPr>
      <w:r>
        <w:t>Подписан сторонами;</w:t>
      </w:r>
    </w:p>
    <w:p w14:paraId="46610E4B" w14:textId="77777777" w:rsidR="00D4591E" w:rsidRDefault="00D4591E" w:rsidP="00D4591E">
      <w:pPr>
        <w:pStyle w:val="a4"/>
        <w:numPr>
          <w:ilvl w:val="0"/>
          <w:numId w:val="15"/>
        </w:numPr>
      </w:pPr>
      <w:r>
        <w:t>Отклонен – документ отклонен по какой-либо причине (причина будет указана в начале документа);</w:t>
      </w:r>
    </w:p>
    <w:p w14:paraId="146E28D1" w14:textId="77777777" w:rsidR="00D4591E" w:rsidRDefault="00D4591E" w:rsidP="00D4591E">
      <w:pPr>
        <w:pStyle w:val="a4"/>
        <w:numPr>
          <w:ilvl w:val="0"/>
          <w:numId w:val="15"/>
        </w:numPr>
      </w:pPr>
      <w:r>
        <w:t>Черновик – документ</w:t>
      </w:r>
      <w:r w:rsidRPr="00585190">
        <w:t xml:space="preserve"> создан, но не все обязательные параметры заполнены</w:t>
      </w:r>
      <w:r>
        <w:t>, подпись недоступна;</w:t>
      </w:r>
    </w:p>
    <w:p w14:paraId="61209E09" w14:textId="77777777" w:rsidR="00D4591E" w:rsidRDefault="00D4591E" w:rsidP="00D4591E">
      <w:pPr>
        <w:pStyle w:val="a4"/>
        <w:numPr>
          <w:ilvl w:val="0"/>
          <w:numId w:val="15"/>
        </w:numPr>
      </w:pPr>
      <w:r>
        <w:t>Требуется прочтение</w:t>
      </w:r>
      <w:r w:rsidRPr="001D42F9">
        <w:t xml:space="preserve"> – </w:t>
      </w:r>
      <w:r>
        <w:t>документ требует пометки «Подтвердить прочтение»;</w:t>
      </w:r>
    </w:p>
    <w:p w14:paraId="3B5B9D61" w14:textId="77777777" w:rsidR="00D4591E" w:rsidRDefault="00D4591E" w:rsidP="00D4591E">
      <w:pPr>
        <w:pStyle w:val="a4"/>
        <w:numPr>
          <w:ilvl w:val="0"/>
          <w:numId w:val="15"/>
        </w:numPr>
      </w:pPr>
      <w:r>
        <w:t>Требуется подпись – документ требует подписи;</w:t>
      </w:r>
    </w:p>
    <w:p w14:paraId="44B17179" w14:textId="77777777" w:rsidR="00D4591E" w:rsidRDefault="00D4591E" w:rsidP="00D4591E">
      <w:pPr>
        <w:pStyle w:val="a4"/>
        <w:numPr>
          <w:ilvl w:val="0"/>
          <w:numId w:val="15"/>
        </w:numPr>
      </w:pPr>
      <w:r>
        <w:t>Требуется верификация – документ требует пометки «Верифицировать» или «Отклонить».</w:t>
      </w:r>
    </w:p>
    <w:p w14:paraId="665B03A0" w14:textId="1BD0B09C" w:rsidR="00D4591E" w:rsidRDefault="00D4591E" w:rsidP="00D4591E">
      <w:r>
        <w:t>Чтобы кнопка «</w:t>
      </w:r>
      <w:r w:rsidR="00032633">
        <w:t>Отправить</w:t>
      </w:r>
      <w:r>
        <w:t>» стала активной, документ необходимо подписать. После подпись отобразится внизу формы.</w:t>
      </w:r>
    </w:p>
    <w:p w14:paraId="4CA6F4B4" w14:textId="5AA8071F" w:rsidR="00D4591E" w:rsidRDefault="00D4591E" w:rsidP="00D4591E">
      <w:pPr>
        <w:pStyle w:val="2"/>
      </w:pPr>
      <w:bookmarkStart w:id="24" w:name="_Toc106986148"/>
      <w:bookmarkStart w:id="25" w:name="_Toc116605409"/>
      <w:r>
        <w:t>6.2 Новый документ</w:t>
      </w:r>
      <w:bookmarkEnd w:id="24"/>
      <w:bookmarkEnd w:id="25"/>
    </w:p>
    <w:p w14:paraId="3C068697" w14:textId="4E6B040D" w:rsidR="00D4591E" w:rsidRDefault="00D4591E" w:rsidP="00D4591E">
      <w:r>
        <w:t xml:space="preserve">Для создания нового документа нажмите кнопку «+ Создать документ» в правом верхнем углу экрана в разделе «Документы». Заполните необходимые поля, прикрепите документ и нажмите «Сохранить». Документ сохранится, его статус изменится на «Новый». Для отправки документа необходимо </w:t>
      </w:r>
      <w:r w:rsidR="00032633">
        <w:t>подписать его с помощью УКЭП, п</w:t>
      </w:r>
      <w:r>
        <w:t>осле чего нажать кнопку «</w:t>
      </w:r>
      <w:r w:rsidR="00032633">
        <w:t>Отправить</w:t>
      </w:r>
      <w:r>
        <w:t>».</w:t>
      </w:r>
    </w:p>
    <w:p w14:paraId="61662998" w14:textId="5275CEC5" w:rsidR="00D4591E" w:rsidRDefault="00D4591E" w:rsidP="00D4591E">
      <w:pPr>
        <w:keepNext/>
        <w:jc w:val="center"/>
      </w:pPr>
      <w:r>
        <w:rPr>
          <w:noProof/>
          <w:lang w:eastAsia="ru-RU"/>
        </w:rPr>
        <w:lastRenderedPageBreak/>
        <w:drawing>
          <wp:inline distT="0" distB="0" distL="0" distR="0" wp14:anchorId="1CE401BA" wp14:editId="196C40FA">
            <wp:extent cx="4019668" cy="28956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29965" cy="2903018"/>
                    </a:xfrm>
                    <a:prstGeom prst="rect">
                      <a:avLst/>
                    </a:prstGeom>
                    <a:noFill/>
                    <a:ln>
                      <a:noFill/>
                    </a:ln>
                  </pic:spPr>
                </pic:pic>
              </a:graphicData>
            </a:graphic>
          </wp:inline>
        </w:drawing>
      </w:r>
    </w:p>
    <w:p w14:paraId="275684C9" w14:textId="6EE777E1" w:rsidR="00D4591E" w:rsidRDefault="00D4591E" w:rsidP="00D4591E">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19</w:t>
      </w:r>
      <w:r w:rsidR="00761ADC">
        <w:rPr>
          <w:noProof/>
        </w:rPr>
        <w:fldChar w:fldCharType="end"/>
      </w:r>
      <w:r>
        <w:t xml:space="preserve"> Пример нового документа</w:t>
      </w:r>
    </w:p>
    <w:p w14:paraId="3D30E152" w14:textId="59620C88" w:rsidR="00D4591E" w:rsidRDefault="00D4591E" w:rsidP="00D4591E">
      <w:pPr>
        <w:pStyle w:val="2"/>
      </w:pPr>
      <w:bookmarkStart w:id="26" w:name="_Toc106986149"/>
      <w:bookmarkStart w:id="27" w:name="_Toc116605410"/>
      <w:r>
        <w:t xml:space="preserve">6.3 Подписание документа с помощью УКЭП (Плагина </w:t>
      </w:r>
      <w:proofErr w:type="spellStart"/>
      <w:r>
        <w:t>КриптоПРО</w:t>
      </w:r>
      <w:proofErr w:type="spellEnd"/>
      <w:r>
        <w:t>)</w:t>
      </w:r>
      <w:bookmarkEnd w:id="26"/>
      <w:bookmarkEnd w:id="27"/>
    </w:p>
    <w:p w14:paraId="1740D983" w14:textId="77777777" w:rsidR="00D4591E" w:rsidRDefault="00D4591E" w:rsidP="00D4591E">
      <w:r>
        <w:t>Для подписания документа УКЭП нажмите кнопку «Подписать». В открывшемся окне необходимо подтвердить действие, нажав «Да».</w:t>
      </w:r>
    </w:p>
    <w:p w14:paraId="2DE53E73" w14:textId="1B163B10" w:rsidR="00D4591E" w:rsidRDefault="00D4591E" w:rsidP="00D4591E">
      <w:pPr>
        <w:keepNext/>
        <w:jc w:val="center"/>
      </w:pPr>
      <w:r>
        <w:rPr>
          <w:noProof/>
          <w:lang w:eastAsia="ru-RU"/>
        </w:rPr>
        <w:drawing>
          <wp:inline distT="0" distB="0" distL="0" distR="0" wp14:anchorId="7222F690" wp14:editId="4047BC79">
            <wp:extent cx="4686300" cy="29241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l="7445" t="11089" r="29396" b="25873"/>
                    <a:stretch>
                      <a:fillRect/>
                    </a:stretch>
                  </pic:blipFill>
                  <pic:spPr bwMode="auto">
                    <a:xfrm>
                      <a:off x="0" y="0"/>
                      <a:ext cx="4686300" cy="2924175"/>
                    </a:xfrm>
                    <a:prstGeom prst="rect">
                      <a:avLst/>
                    </a:prstGeom>
                    <a:noFill/>
                    <a:ln>
                      <a:noFill/>
                    </a:ln>
                  </pic:spPr>
                </pic:pic>
              </a:graphicData>
            </a:graphic>
          </wp:inline>
        </w:drawing>
      </w:r>
    </w:p>
    <w:p w14:paraId="4E997CAC" w14:textId="783F378D" w:rsidR="00D4591E" w:rsidRDefault="00D4591E" w:rsidP="00D4591E">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20</w:t>
      </w:r>
      <w:r w:rsidR="00761ADC">
        <w:rPr>
          <w:noProof/>
        </w:rPr>
        <w:fldChar w:fldCharType="end"/>
      </w:r>
      <w:r>
        <w:t xml:space="preserve"> Подтверждение действия</w:t>
      </w:r>
    </w:p>
    <w:p w14:paraId="7150A37B" w14:textId="77777777" w:rsidR="00D4591E" w:rsidRDefault="00D4591E" w:rsidP="00D4591E">
      <w:r>
        <w:t>Далее выберите сертификат, которым хотите подписать документ и нажмите «Подтвердить».</w:t>
      </w:r>
    </w:p>
    <w:p w14:paraId="3D9C8D16" w14:textId="0E2D41C8" w:rsidR="00D4591E" w:rsidRDefault="00D4591E" w:rsidP="00D4591E">
      <w:pPr>
        <w:keepNext/>
        <w:jc w:val="center"/>
      </w:pPr>
      <w:r>
        <w:rPr>
          <w:noProof/>
          <w:lang w:eastAsia="ru-RU"/>
        </w:rPr>
        <w:drawing>
          <wp:inline distT="0" distB="0" distL="0" distR="0" wp14:anchorId="4259E2C8" wp14:editId="317B9F6C">
            <wp:extent cx="2995613" cy="17621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l="31123" t="32033" r="31322" b="32649"/>
                    <a:stretch>
                      <a:fillRect/>
                    </a:stretch>
                  </pic:blipFill>
                  <pic:spPr bwMode="auto">
                    <a:xfrm>
                      <a:off x="0" y="0"/>
                      <a:ext cx="2999085" cy="1764168"/>
                    </a:xfrm>
                    <a:prstGeom prst="rect">
                      <a:avLst/>
                    </a:prstGeom>
                    <a:noFill/>
                    <a:ln>
                      <a:noFill/>
                    </a:ln>
                  </pic:spPr>
                </pic:pic>
              </a:graphicData>
            </a:graphic>
          </wp:inline>
        </w:drawing>
      </w:r>
    </w:p>
    <w:p w14:paraId="6FA4E6FE" w14:textId="62850E06" w:rsidR="005532AC" w:rsidRDefault="00D4591E" w:rsidP="00D4591E">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21</w:t>
      </w:r>
      <w:r w:rsidR="00761ADC">
        <w:rPr>
          <w:noProof/>
        </w:rPr>
        <w:fldChar w:fldCharType="end"/>
      </w:r>
      <w:r>
        <w:t xml:space="preserve"> Выбор сертификата</w:t>
      </w:r>
    </w:p>
    <w:p w14:paraId="7E481087" w14:textId="5A0B65E7" w:rsidR="008D131F" w:rsidRDefault="00032633" w:rsidP="008D131F">
      <w:pPr>
        <w:pStyle w:val="2"/>
      </w:pPr>
      <w:bookmarkStart w:id="28" w:name="_Toc116605411"/>
      <w:r>
        <w:lastRenderedPageBreak/>
        <w:t xml:space="preserve">6.4 </w:t>
      </w:r>
      <w:r w:rsidR="008D131F">
        <w:t>Верификация документов Клиента</w:t>
      </w:r>
      <w:bookmarkEnd w:id="28"/>
    </w:p>
    <w:p w14:paraId="094016D1" w14:textId="6D889536" w:rsidR="008D131F" w:rsidRDefault="008D131F" w:rsidP="008D131F">
      <w:r>
        <w:t>Все документы, требуемые при регистрации Клиента, должны быть верифицированы сотрудником.</w:t>
      </w:r>
    </w:p>
    <w:p w14:paraId="2BD127F6" w14:textId="1188CE89" w:rsidR="008D131F" w:rsidRPr="008D131F" w:rsidRDefault="008D131F" w:rsidP="008D131F">
      <w:r>
        <w:t>В списке докум</w:t>
      </w:r>
      <w:r w:rsidR="00DE03E7">
        <w:t>ентов в разделе «Документы» во вкладке «Входящие» появятся новые документы, направленные Клиентом. Сотрудник долже</w:t>
      </w:r>
      <w:r w:rsidR="00032633">
        <w:t>н перейти в карточку документа,</w:t>
      </w:r>
      <w:r w:rsidR="00DE03E7">
        <w:t xml:space="preserve"> проверить приложенный файл-вложение и нажать на одну из кнопок</w:t>
      </w:r>
      <w:r w:rsidR="00032633">
        <w:t>:</w:t>
      </w:r>
      <w:r w:rsidR="00DE03E7">
        <w:t xml:space="preserve"> «Верифицировать» в случае, если документ предоставлен корректный, или «Отклонить» в случае, если документ неправильный.</w:t>
      </w:r>
    </w:p>
    <w:p w14:paraId="0EC2EB77" w14:textId="1C929326" w:rsidR="004F0E15" w:rsidRDefault="004F0E15" w:rsidP="004F0E15">
      <w:pPr>
        <w:pStyle w:val="1"/>
      </w:pPr>
      <w:bookmarkStart w:id="29" w:name="_Toc116605412"/>
      <w:r>
        <w:t>7 Сотрудники</w:t>
      </w:r>
      <w:bookmarkEnd w:id="29"/>
    </w:p>
    <w:p w14:paraId="66CFE395" w14:textId="0B1B99DD" w:rsidR="004F0E15" w:rsidRDefault="004F0E15" w:rsidP="004F0E15">
      <w:pPr>
        <w:pStyle w:val="2"/>
      </w:pPr>
      <w:bookmarkStart w:id="30" w:name="_Toc116605413"/>
      <w:r>
        <w:t>7.1 Список сотрудников</w:t>
      </w:r>
      <w:bookmarkEnd w:id="30"/>
    </w:p>
    <w:p w14:paraId="3CEA77D8" w14:textId="23AB1409" w:rsidR="004F0E15" w:rsidRDefault="00DA1673" w:rsidP="004F0E15">
      <w:r>
        <w:t>Администратору системы доступен раздел «Сотрудники» в системе «Личный кабинет».</w:t>
      </w:r>
    </w:p>
    <w:p w14:paraId="752C6336" w14:textId="6F28B8E7" w:rsidR="00DA1673" w:rsidRDefault="00DA1673" w:rsidP="00DA1673">
      <w:pPr>
        <w:jc w:val="center"/>
      </w:pPr>
      <w:r>
        <w:rPr>
          <w:noProof/>
          <w:lang w:eastAsia="ru-RU"/>
        </w:rPr>
        <w:drawing>
          <wp:inline distT="0" distB="0" distL="0" distR="0" wp14:anchorId="3AE41083" wp14:editId="661DCD93">
            <wp:extent cx="4289482" cy="2755265"/>
            <wp:effectExtent l="0" t="0" r="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12432" cy="2770007"/>
                    </a:xfrm>
                    <a:prstGeom prst="rect">
                      <a:avLst/>
                    </a:prstGeom>
                  </pic:spPr>
                </pic:pic>
              </a:graphicData>
            </a:graphic>
          </wp:inline>
        </w:drawing>
      </w:r>
    </w:p>
    <w:p w14:paraId="2874D989" w14:textId="1819E5F6" w:rsidR="00DA1673" w:rsidRDefault="00DA1673" w:rsidP="00DA1673">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22</w:t>
      </w:r>
      <w:r w:rsidR="00761ADC">
        <w:rPr>
          <w:noProof/>
        </w:rPr>
        <w:fldChar w:fldCharType="end"/>
      </w:r>
      <w:r>
        <w:t xml:space="preserve"> Раздел «Сотрудники»</w:t>
      </w:r>
    </w:p>
    <w:p w14:paraId="41B94F56" w14:textId="77777777" w:rsidR="00F42151" w:rsidRDefault="00F42151" w:rsidP="00F42151">
      <w:r>
        <w:t>На данном экране предусмотрены следующие элементы</w:t>
      </w:r>
      <w:r w:rsidRPr="00DA1673">
        <w:t>:</w:t>
      </w:r>
    </w:p>
    <w:p w14:paraId="7D2561EB" w14:textId="29E77492" w:rsidR="00F42151" w:rsidRDefault="00F42151" w:rsidP="00F42151">
      <w:pPr>
        <w:pStyle w:val="a4"/>
        <w:numPr>
          <w:ilvl w:val="0"/>
          <w:numId w:val="15"/>
        </w:numPr>
      </w:pPr>
      <w:r>
        <w:t>Поиск. Поиск осуществляется по ФИО сотрудника.</w:t>
      </w:r>
    </w:p>
    <w:p w14:paraId="1E2A5FBF" w14:textId="6474E757" w:rsidR="00F42151" w:rsidRDefault="00F42151" w:rsidP="00F42151">
      <w:pPr>
        <w:pStyle w:val="a4"/>
        <w:numPr>
          <w:ilvl w:val="0"/>
          <w:numId w:val="15"/>
        </w:numPr>
      </w:pPr>
      <w:r>
        <w:t>Сортировка. Позволяет сортировать события по следующим полям: ФИО сотрудника. Для того, чтобы отменить сортировку по какому-либо полю, нажмите иконку крестика рядом с «Сортировкой».</w:t>
      </w:r>
    </w:p>
    <w:p w14:paraId="5AA7E11A" w14:textId="77777777" w:rsidR="00F42151" w:rsidRPr="00DA1673" w:rsidRDefault="00F42151" w:rsidP="00F42151">
      <w:pPr>
        <w:pStyle w:val="a4"/>
        <w:numPr>
          <w:ilvl w:val="0"/>
          <w:numId w:val="15"/>
        </w:numPr>
      </w:pPr>
      <w:r>
        <w:t>Фильтр. Инструмент для поиска событий с возможностью указать несколько признаков, по которым они будут отфильтрованы.</w:t>
      </w:r>
    </w:p>
    <w:p w14:paraId="084A60EB" w14:textId="629742E9" w:rsidR="00DA1673" w:rsidRDefault="00F42151" w:rsidP="00DA1673">
      <w:pPr>
        <w:jc w:val="left"/>
      </w:pPr>
      <w:r>
        <w:t xml:space="preserve">Администратор может нажать на сотрудника в списке и произойдет переход </w:t>
      </w:r>
      <w:r w:rsidR="006D4DD5">
        <w:t xml:space="preserve">в Профиль пользователя, в котором отображается список загруженных документов, а также ссылка для перехода </w:t>
      </w:r>
      <w:r>
        <w:t>на экранную форму со списком назначенных компаний к этому сотруднику.</w:t>
      </w:r>
    </w:p>
    <w:p w14:paraId="5D06077B" w14:textId="05875D47" w:rsidR="00F42151" w:rsidRDefault="00F42151" w:rsidP="00F42151">
      <w:pPr>
        <w:pStyle w:val="2"/>
      </w:pPr>
      <w:bookmarkStart w:id="31" w:name="_7.2_Список_назначенных"/>
      <w:bookmarkStart w:id="32" w:name="_Toc116605414"/>
      <w:bookmarkEnd w:id="31"/>
      <w:r>
        <w:t>7.2 Список назначенных компаний у сотрудника</w:t>
      </w:r>
      <w:bookmarkEnd w:id="32"/>
    </w:p>
    <w:p w14:paraId="35123028" w14:textId="4DEB807D" w:rsidR="00F42151" w:rsidRPr="00F42151" w:rsidRDefault="00F42151" w:rsidP="00F42151">
      <w:r>
        <w:t xml:space="preserve">При переходе </w:t>
      </w:r>
      <w:r w:rsidR="006D4DD5">
        <w:t>по ссылке «Просмотр» в строке «Клиенты»</w:t>
      </w:r>
      <w:r>
        <w:t xml:space="preserve"> открывается экранная форма, где приведены все Клиенты, к которым имеет доступ выбранный сотрудник.</w:t>
      </w:r>
    </w:p>
    <w:p w14:paraId="5E18BF96" w14:textId="09336902" w:rsidR="00F42151" w:rsidRDefault="00F42151" w:rsidP="00F42151">
      <w:pPr>
        <w:jc w:val="center"/>
      </w:pPr>
      <w:r>
        <w:rPr>
          <w:noProof/>
          <w:lang w:eastAsia="ru-RU"/>
        </w:rPr>
        <w:lastRenderedPageBreak/>
        <w:drawing>
          <wp:inline distT="0" distB="0" distL="0" distR="0" wp14:anchorId="5248558D" wp14:editId="4C5F9066">
            <wp:extent cx="4333875" cy="279026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41006" cy="2794856"/>
                    </a:xfrm>
                    <a:prstGeom prst="rect">
                      <a:avLst/>
                    </a:prstGeom>
                  </pic:spPr>
                </pic:pic>
              </a:graphicData>
            </a:graphic>
          </wp:inline>
        </w:drawing>
      </w:r>
    </w:p>
    <w:p w14:paraId="32C031F3" w14:textId="19DB8D4A" w:rsidR="00F42151" w:rsidRDefault="00F42151" w:rsidP="00F42151">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23</w:t>
      </w:r>
      <w:r w:rsidR="00761ADC">
        <w:rPr>
          <w:noProof/>
        </w:rPr>
        <w:fldChar w:fldCharType="end"/>
      </w:r>
      <w:r>
        <w:t xml:space="preserve"> Назначенные клиента к сотруднику</w:t>
      </w:r>
    </w:p>
    <w:p w14:paraId="2E053792" w14:textId="77777777" w:rsidR="00F42151" w:rsidRDefault="00F42151" w:rsidP="00F42151">
      <w:r>
        <w:t>На данном экране предусмотрены следующие элементы</w:t>
      </w:r>
      <w:r w:rsidRPr="00DA1673">
        <w:t>:</w:t>
      </w:r>
    </w:p>
    <w:p w14:paraId="1931B0DC" w14:textId="46EC4528" w:rsidR="00F42151" w:rsidRDefault="00F42151" w:rsidP="00F42151">
      <w:pPr>
        <w:pStyle w:val="a4"/>
        <w:numPr>
          <w:ilvl w:val="0"/>
          <w:numId w:val="15"/>
        </w:numPr>
      </w:pPr>
      <w:r>
        <w:t xml:space="preserve">Поиск. Поиск осуществляется по </w:t>
      </w:r>
      <w:r w:rsidR="00DE16FD">
        <w:t xml:space="preserve">наименованию </w:t>
      </w:r>
      <w:r w:rsidR="009A3303">
        <w:t xml:space="preserve">организации </w:t>
      </w:r>
      <w:r w:rsidR="00DE16FD">
        <w:t>Клиента.</w:t>
      </w:r>
    </w:p>
    <w:p w14:paraId="0C94C0DD" w14:textId="62FDA752" w:rsidR="00F42151" w:rsidRPr="00DA1673" w:rsidRDefault="00F42151" w:rsidP="009A3303">
      <w:pPr>
        <w:pStyle w:val="a4"/>
        <w:numPr>
          <w:ilvl w:val="0"/>
          <w:numId w:val="15"/>
        </w:numPr>
      </w:pPr>
      <w:r>
        <w:t xml:space="preserve">Сортировка. Позволяет сортировать события по следующим полям: </w:t>
      </w:r>
      <w:r w:rsidR="00DE16FD">
        <w:t>наименование Клиента</w:t>
      </w:r>
      <w:r>
        <w:t>. Для того, чтобы отменить сортировку по какому-либо полю, нажмите иконку крестика рядом с «Сортировкой».</w:t>
      </w:r>
    </w:p>
    <w:p w14:paraId="14501DF0" w14:textId="58A1219E" w:rsidR="00F42151" w:rsidRDefault="00DE16FD" w:rsidP="00F42151">
      <w:pPr>
        <w:jc w:val="left"/>
      </w:pPr>
      <w:r>
        <w:t xml:space="preserve">Каждого Клиента можно отвязать от сотрудника путем нажатия на </w:t>
      </w:r>
      <w:r>
        <w:rPr>
          <w:noProof/>
          <w:lang w:eastAsia="ru-RU"/>
        </w:rPr>
        <w:drawing>
          <wp:inline distT="0" distB="0" distL="0" distR="0" wp14:anchorId="08E451F4" wp14:editId="3A28B397">
            <wp:extent cx="228600" cy="2000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8600" cy="200025"/>
                    </a:xfrm>
                    <a:prstGeom prst="rect">
                      <a:avLst/>
                    </a:prstGeom>
                  </pic:spPr>
                </pic:pic>
              </a:graphicData>
            </a:graphic>
          </wp:inline>
        </w:drawing>
      </w:r>
      <w:r>
        <w:t xml:space="preserve"> по выбранной записи в списке. Тем самым выбранный сотрудник более не будет иметь доступ к данному Клиенту.</w:t>
      </w:r>
    </w:p>
    <w:p w14:paraId="551504FA" w14:textId="2ED8E7F5" w:rsidR="00DE16FD" w:rsidRDefault="00DE16FD" w:rsidP="00DE16FD">
      <w:pPr>
        <w:pStyle w:val="2"/>
      </w:pPr>
      <w:bookmarkStart w:id="33" w:name="_Toc116605415"/>
      <w:r>
        <w:t>7.3 Профиль организации</w:t>
      </w:r>
      <w:bookmarkEnd w:id="33"/>
    </w:p>
    <w:p w14:paraId="38938EA7" w14:textId="04511794" w:rsidR="00DE16FD" w:rsidRDefault="00DE16FD" w:rsidP="00F42151">
      <w:pPr>
        <w:jc w:val="left"/>
      </w:pPr>
      <w:r>
        <w:t>Если администратор нажмет на строку с записью привязанного Клиента, то система откроет ему экранную форму с данными организации.</w:t>
      </w:r>
    </w:p>
    <w:p w14:paraId="36023C64" w14:textId="6FB4883B" w:rsidR="00DE16FD" w:rsidRDefault="00DE16FD" w:rsidP="00DE16FD">
      <w:pPr>
        <w:jc w:val="center"/>
      </w:pPr>
      <w:r>
        <w:rPr>
          <w:noProof/>
          <w:lang w:eastAsia="ru-RU"/>
        </w:rPr>
        <w:drawing>
          <wp:inline distT="0" distB="0" distL="0" distR="0" wp14:anchorId="3BE1E7A4" wp14:editId="6958F16F">
            <wp:extent cx="4391025" cy="282565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95991" cy="2828848"/>
                    </a:xfrm>
                    <a:prstGeom prst="rect">
                      <a:avLst/>
                    </a:prstGeom>
                  </pic:spPr>
                </pic:pic>
              </a:graphicData>
            </a:graphic>
          </wp:inline>
        </w:drawing>
      </w:r>
    </w:p>
    <w:p w14:paraId="16F9A727" w14:textId="7B8B80BF" w:rsidR="00DE16FD" w:rsidRDefault="00DE16FD" w:rsidP="00DE16FD">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24</w:t>
      </w:r>
      <w:r w:rsidR="00761ADC">
        <w:rPr>
          <w:noProof/>
        </w:rPr>
        <w:fldChar w:fldCharType="end"/>
      </w:r>
      <w:r>
        <w:t xml:space="preserve"> Профиль организации</w:t>
      </w:r>
    </w:p>
    <w:p w14:paraId="7BDB4314" w14:textId="64AC1790" w:rsidR="00DE16FD" w:rsidRDefault="00DE16FD" w:rsidP="00F42151">
      <w:pPr>
        <w:jc w:val="left"/>
      </w:pPr>
      <w:r>
        <w:t>Доступность кнопок на это форме зависит от настроенной ролевой модели администратора.</w:t>
      </w:r>
    </w:p>
    <w:p w14:paraId="2E1F3030" w14:textId="23DCC9EF" w:rsidR="00DE16FD" w:rsidRDefault="00DE16FD" w:rsidP="00DE16FD">
      <w:pPr>
        <w:pStyle w:val="2"/>
      </w:pPr>
      <w:bookmarkStart w:id="34" w:name="_Toc116605416"/>
      <w:r>
        <w:lastRenderedPageBreak/>
        <w:t>7.4 Добавление Клиента к сотруднику</w:t>
      </w:r>
      <w:bookmarkEnd w:id="34"/>
    </w:p>
    <w:p w14:paraId="3910D3A4" w14:textId="31D70A50" w:rsidR="00DE16FD" w:rsidRDefault="00DE16FD" w:rsidP="00F42151">
      <w:pPr>
        <w:jc w:val="left"/>
      </w:pPr>
      <w:r>
        <w:t>Если администратор хочет привязать Клиента к сотруднику, то на экране, описанном</w:t>
      </w:r>
      <w:r w:rsidR="009D6FAC">
        <w:t xml:space="preserve"> в </w:t>
      </w:r>
      <w:hyperlink w:anchor="_7.2_Список_назначенных" w:history="1">
        <w:r w:rsidR="009D6FAC" w:rsidRPr="009D6FAC">
          <w:rPr>
            <w:rStyle w:val="a6"/>
          </w:rPr>
          <w:t>п.7.2.</w:t>
        </w:r>
      </w:hyperlink>
      <w:r w:rsidR="009D6FAC">
        <w:t xml:space="preserve"> Он может нажать на кнопку «Добавить Клиента», что приведет к открытию следующего модального окна</w:t>
      </w:r>
      <w:r w:rsidR="009D6FAC" w:rsidRPr="009D6FAC">
        <w:t>:</w:t>
      </w:r>
    </w:p>
    <w:p w14:paraId="5F4D5701" w14:textId="5CFCD720" w:rsidR="009D6FAC" w:rsidRDefault="009D6FAC" w:rsidP="009D6FAC">
      <w:pPr>
        <w:jc w:val="center"/>
      </w:pPr>
      <w:r>
        <w:rPr>
          <w:noProof/>
          <w:lang w:eastAsia="ru-RU"/>
        </w:rPr>
        <w:drawing>
          <wp:inline distT="0" distB="0" distL="0" distR="0" wp14:anchorId="56AD5C72" wp14:editId="30C3A77B">
            <wp:extent cx="3789056" cy="4257675"/>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98650" cy="4268456"/>
                    </a:xfrm>
                    <a:prstGeom prst="rect">
                      <a:avLst/>
                    </a:prstGeom>
                  </pic:spPr>
                </pic:pic>
              </a:graphicData>
            </a:graphic>
          </wp:inline>
        </w:drawing>
      </w:r>
    </w:p>
    <w:p w14:paraId="4478EFFD" w14:textId="6DE83D75" w:rsidR="009D6FAC" w:rsidRPr="009D6FAC" w:rsidRDefault="009D6FAC" w:rsidP="009D6FAC">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25</w:t>
      </w:r>
      <w:r w:rsidR="00761ADC">
        <w:rPr>
          <w:noProof/>
        </w:rPr>
        <w:fldChar w:fldCharType="end"/>
      </w:r>
      <w:r>
        <w:t xml:space="preserve"> Модальное окно «Добавить клиента»</w:t>
      </w:r>
    </w:p>
    <w:p w14:paraId="6AD5BE5D" w14:textId="18E92D01" w:rsidR="009D6FAC" w:rsidRDefault="00F22FD2" w:rsidP="00F22FD2">
      <w:pPr>
        <w:jc w:val="left"/>
      </w:pPr>
      <w:r>
        <w:t>В данном модальном окне Администратор системы может выбрать организации, которых он хочет привязать к сотруднику. Также для удобства пользователя предусмотрен поиск по Названию компании Клиента.</w:t>
      </w:r>
    </w:p>
    <w:p w14:paraId="44704C64" w14:textId="6076F845" w:rsidR="006F4D4C" w:rsidRDefault="006F4D4C" w:rsidP="006F4D4C">
      <w:pPr>
        <w:pStyle w:val="2"/>
      </w:pPr>
      <w:bookmarkStart w:id="35" w:name="_Toc116605417"/>
      <w:r>
        <w:t>7.5 Загрузка списка Клиентов</w:t>
      </w:r>
      <w:bookmarkEnd w:id="35"/>
    </w:p>
    <w:p w14:paraId="1C69DDFC" w14:textId="77777777" w:rsidR="00DE4D00" w:rsidRDefault="006F4D4C" w:rsidP="006F4D4C">
      <w:r>
        <w:t>Сотрудни</w:t>
      </w:r>
      <w:r w:rsidR="000307BB">
        <w:t>к с ролью «Маклер»</w:t>
      </w:r>
      <w:r w:rsidR="002C362D">
        <w:t xml:space="preserve"> в профиле организации имеет возможность редактировать параметр «Код в торговой системе». При первичном добавлении кода ему необходимо нажать на кнопку «Задать»</w:t>
      </w:r>
      <w:r w:rsidR="00DE4D00">
        <w:t xml:space="preserve"> рядом с параметром.</w:t>
      </w:r>
    </w:p>
    <w:p w14:paraId="2127FEEB" w14:textId="77777777" w:rsidR="00DE4D00" w:rsidRDefault="00DE4D00" w:rsidP="00DE4D00">
      <w:pPr>
        <w:keepNext/>
        <w:jc w:val="center"/>
      </w:pPr>
      <w:r>
        <w:rPr>
          <w:noProof/>
          <w:lang w:eastAsia="ru-RU"/>
        </w:rPr>
        <w:drawing>
          <wp:inline distT="0" distB="0" distL="0" distR="0" wp14:anchorId="5BC4BB4B" wp14:editId="4CF733FB">
            <wp:extent cx="2889250" cy="1875619"/>
            <wp:effectExtent l="0" t="0" r="635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99801" cy="1882469"/>
                    </a:xfrm>
                    <a:prstGeom prst="rect">
                      <a:avLst/>
                    </a:prstGeom>
                  </pic:spPr>
                </pic:pic>
              </a:graphicData>
            </a:graphic>
          </wp:inline>
        </w:drawing>
      </w:r>
    </w:p>
    <w:p w14:paraId="548275C8" w14:textId="581DAB90" w:rsidR="00DE4D00" w:rsidRDefault="00DE4D00" w:rsidP="00DE4D00">
      <w:pPr>
        <w:pStyle w:val="a7"/>
        <w:jc w:val="center"/>
      </w:pPr>
      <w:r>
        <w:t xml:space="preserve">Рис.  </w:t>
      </w:r>
      <w:r w:rsidR="00761ADC">
        <w:fldChar w:fldCharType="begin"/>
      </w:r>
      <w:r w:rsidR="00761ADC">
        <w:instrText xml:space="preserve"> </w:instrText>
      </w:r>
      <w:r w:rsidR="00761ADC">
        <w:instrText xml:space="preserve">SEQ Рис._ \* ARABIC </w:instrText>
      </w:r>
      <w:r w:rsidR="00761ADC">
        <w:fldChar w:fldCharType="separate"/>
      </w:r>
      <w:r w:rsidR="00A665A2">
        <w:rPr>
          <w:noProof/>
        </w:rPr>
        <w:t>26</w:t>
      </w:r>
      <w:r w:rsidR="00761ADC">
        <w:rPr>
          <w:noProof/>
        </w:rPr>
        <w:fldChar w:fldCharType="end"/>
      </w:r>
      <w:r>
        <w:t xml:space="preserve"> Задать код в торговой системе</w:t>
      </w:r>
    </w:p>
    <w:p w14:paraId="208BEF8F" w14:textId="66DA7700" w:rsidR="002C362D" w:rsidRDefault="00DE4D00" w:rsidP="006F4D4C">
      <w:r>
        <w:t>П</w:t>
      </w:r>
      <w:r w:rsidR="002C362D">
        <w:t>осле чего</w:t>
      </w:r>
      <w:r>
        <w:t xml:space="preserve"> нужно</w:t>
      </w:r>
      <w:r w:rsidR="0087005C">
        <w:t xml:space="preserve"> в появившемся поле нужно</w:t>
      </w:r>
      <w:r w:rsidR="002C362D">
        <w:t xml:space="preserve"> ввести код и нажать кнопку «Сохранить». </w:t>
      </w:r>
    </w:p>
    <w:p w14:paraId="1C1887A8" w14:textId="77777777" w:rsidR="0087005C" w:rsidRDefault="00DE4D00" w:rsidP="0087005C">
      <w:pPr>
        <w:keepNext/>
        <w:jc w:val="center"/>
      </w:pPr>
      <w:r>
        <w:rPr>
          <w:noProof/>
          <w:lang w:eastAsia="ru-RU"/>
        </w:rPr>
        <w:lastRenderedPageBreak/>
        <w:drawing>
          <wp:inline distT="0" distB="0" distL="0" distR="0" wp14:anchorId="203B4678" wp14:editId="7411B0A9">
            <wp:extent cx="3232150" cy="1663581"/>
            <wp:effectExtent l="0" t="0" r="635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244128" cy="1669746"/>
                    </a:xfrm>
                    <a:prstGeom prst="rect">
                      <a:avLst/>
                    </a:prstGeom>
                  </pic:spPr>
                </pic:pic>
              </a:graphicData>
            </a:graphic>
          </wp:inline>
        </w:drawing>
      </w:r>
    </w:p>
    <w:p w14:paraId="07CD28E7" w14:textId="20D2058C" w:rsidR="00DE4D00" w:rsidRDefault="0087005C" w:rsidP="0087005C">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27</w:t>
      </w:r>
      <w:r w:rsidR="00761ADC">
        <w:rPr>
          <w:noProof/>
        </w:rPr>
        <w:fldChar w:fldCharType="end"/>
      </w:r>
      <w:r>
        <w:t xml:space="preserve"> Сохранить код в торговой системе</w:t>
      </w:r>
    </w:p>
    <w:p w14:paraId="4DE44929" w14:textId="7E94F645" w:rsidR="0087005C" w:rsidRDefault="0087005C" w:rsidP="0087005C">
      <w:r>
        <w:t>Код отобразится в профиле организации, а также для пользователя Клиента станет доступна кнопка «Загрузить клиентов».</w:t>
      </w:r>
    </w:p>
    <w:p w14:paraId="5BED9729" w14:textId="77777777" w:rsidR="0087005C" w:rsidRDefault="0087005C" w:rsidP="0087005C">
      <w:pPr>
        <w:keepNext/>
        <w:jc w:val="center"/>
      </w:pPr>
      <w:r>
        <w:rPr>
          <w:noProof/>
          <w:lang w:eastAsia="ru-RU"/>
        </w:rPr>
        <w:drawing>
          <wp:inline distT="0" distB="0" distL="0" distR="0" wp14:anchorId="15AB1646" wp14:editId="38A985C7">
            <wp:extent cx="3258185" cy="1987336"/>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73675" cy="1996784"/>
                    </a:xfrm>
                    <a:prstGeom prst="rect">
                      <a:avLst/>
                    </a:prstGeom>
                  </pic:spPr>
                </pic:pic>
              </a:graphicData>
            </a:graphic>
          </wp:inline>
        </w:drawing>
      </w:r>
    </w:p>
    <w:p w14:paraId="5F94EB75" w14:textId="0D6B1A9B" w:rsidR="0087005C" w:rsidRPr="0087005C" w:rsidRDefault="0087005C" w:rsidP="0087005C">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28</w:t>
      </w:r>
      <w:r w:rsidR="00761ADC">
        <w:rPr>
          <w:noProof/>
        </w:rPr>
        <w:fldChar w:fldCharType="end"/>
      </w:r>
      <w:r>
        <w:t xml:space="preserve"> Код в торговой системе</w:t>
      </w:r>
    </w:p>
    <w:p w14:paraId="530B0590" w14:textId="243DD877" w:rsidR="002D7B58" w:rsidRDefault="002D7B58" w:rsidP="002D7B58">
      <w:r>
        <w:t xml:space="preserve">Для загрузки клиентов нужно нажать на соответствующую кнопку и в появившемся модальном окне выбрать документ в формате </w:t>
      </w:r>
      <w:r>
        <w:rPr>
          <w:lang w:val="en-US"/>
        </w:rPr>
        <w:t>xml</w:t>
      </w:r>
      <w:r>
        <w:t xml:space="preserve"> со списком клиентов.</w:t>
      </w:r>
    </w:p>
    <w:p w14:paraId="68E14C56" w14:textId="77777777" w:rsidR="002D7B58" w:rsidRDefault="002D7B58" w:rsidP="002D7B58">
      <w:pPr>
        <w:keepNext/>
        <w:jc w:val="center"/>
      </w:pPr>
      <w:r>
        <w:rPr>
          <w:noProof/>
          <w:lang w:eastAsia="ru-RU"/>
        </w:rPr>
        <w:drawing>
          <wp:inline distT="0" distB="0" distL="0" distR="0" wp14:anchorId="7DA62E77" wp14:editId="564C3A96">
            <wp:extent cx="3657600" cy="192439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66059" cy="1928846"/>
                    </a:xfrm>
                    <a:prstGeom prst="rect">
                      <a:avLst/>
                    </a:prstGeom>
                  </pic:spPr>
                </pic:pic>
              </a:graphicData>
            </a:graphic>
          </wp:inline>
        </w:drawing>
      </w:r>
    </w:p>
    <w:p w14:paraId="263A7615" w14:textId="104208A6" w:rsidR="002D7B58" w:rsidRPr="00647F30" w:rsidRDefault="002D7B58" w:rsidP="002D7B58">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29</w:t>
      </w:r>
      <w:r w:rsidR="00761ADC">
        <w:rPr>
          <w:noProof/>
        </w:rPr>
        <w:fldChar w:fldCharType="end"/>
      </w:r>
      <w:r w:rsidRPr="00647F30">
        <w:t xml:space="preserve"> </w:t>
      </w:r>
      <w:r>
        <w:t>Загрузка клиентов</w:t>
      </w:r>
    </w:p>
    <w:p w14:paraId="2BD0BA41" w14:textId="77777777" w:rsidR="002D7B58" w:rsidRDefault="002D7B58" w:rsidP="002D7B58">
      <w:r>
        <w:t>Если все клиенты были успешно загружены, отобразится следующее модальное окно:</w:t>
      </w:r>
    </w:p>
    <w:p w14:paraId="157ADC65" w14:textId="0F227E1D" w:rsidR="004D04ED" w:rsidRDefault="00761ADC" w:rsidP="004D04ED">
      <w:pPr>
        <w:keepNext/>
        <w:jc w:val="center"/>
      </w:pPr>
      <w:r>
        <w:rPr>
          <w:noProof/>
          <w:lang w:eastAsia="ru-RU"/>
        </w:rPr>
        <w:pict w14:anchorId="1DB084D2">
          <v:shape id="_x0000_i1030" type="#_x0000_t75" style="width:316.2pt;height:108.6pt">
            <v:imagedata r:id="rId38" o:title="загрузка клиентов успех"/>
          </v:shape>
        </w:pict>
      </w:r>
    </w:p>
    <w:p w14:paraId="0186130E" w14:textId="37920D70" w:rsidR="002D7B58" w:rsidRDefault="004D04ED" w:rsidP="004D04ED">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30</w:t>
      </w:r>
      <w:r w:rsidR="00761ADC">
        <w:rPr>
          <w:noProof/>
        </w:rPr>
        <w:fldChar w:fldCharType="end"/>
      </w:r>
      <w:r>
        <w:t xml:space="preserve"> Успешная загрузка клиентов</w:t>
      </w:r>
    </w:p>
    <w:p w14:paraId="0F959F7C" w14:textId="77777777" w:rsidR="002D7B58" w:rsidRDefault="002D7B58" w:rsidP="002D7B58">
      <w:r>
        <w:lastRenderedPageBreak/>
        <w:t>Для скачивания будет доступен файл-вложение «Результат загрузки клиентов.</w:t>
      </w:r>
      <w:r>
        <w:rPr>
          <w:lang w:val="en-US"/>
        </w:rPr>
        <w:t>xml</w:t>
      </w:r>
      <w:r>
        <w:t>».</w:t>
      </w:r>
    </w:p>
    <w:p w14:paraId="7A140FA4" w14:textId="77777777" w:rsidR="002D7B58" w:rsidRDefault="002D7B58" w:rsidP="002D7B58">
      <w:r>
        <w:t>Если загрузка клиентов не удалась, в модальном окне будет описана причина ошибки загрузки и так же доступен для скачивания файл-вложение с результатом загрузки клиентов. Пример модального окна на рисунке ниже.</w:t>
      </w:r>
    </w:p>
    <w:p w14:paraId="40AD21FB" w14:textId="0C75C98F" w:rsidR="00FD04F8" w:rsidRDefault="00761ADC" w:rsidP="00FD04F8">
      <w:pPr>
        <w:keepNext/>
        <w:jc w:val="center"/>
      </w:pPr>
      <w:r>
        <w:rPr>
          <w:noProof/>
          <w:lang w:eastAsia="ru-RU"/>
        </w:rPr>
        <w:pict w14:anchorId="18228E9C">
          <v:shape id="_x0000_i1031" type="#_x0000_t75" style="width:325.2pt;height:149.4pt">
            <v:imagedata r:id="rId39" o:title="загрузка клиентов ошибка"/>
          </v:shape>
        </w:pict>
      </w:r>
    </w:p>
    <w:p w14:paraId="6EA909BD" w14:textId="1CAE7DCB" w:rsidR="002D7B58" w:rsidRDefault="00FD04F8" w:rsidP="00FD04F8">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31</w:t>
      </w:r>
      <w:r w:rsidR="00761ADC">
        <w:rPr>
          <w:noProof/>
        </w:rPr>
        <w:fldChar w:fldCharType="end"/>
      </w:r>
      <w:r>
        <w:t xml:space="preserve"> Ошибка загрузки клиентов</w:t>
      </w:r>
    </w:p>
    <w:p w14:paraId="65E78355" w14:textId="1B4C5F9F" w:rsidR="002D7B58" w:rsidRPr="00A75E2A" w:rsidRDefault="002D7B58" w:rsidP="002D7B58">
      <w:r>
        <w:t xml:space="preserve">Удаление/редактирование/замена Клиентов из списка возможна при редактировании </w:t>
      </w:r>
      <w:r>
        <w:rPr>
          <w:lang w:val="en-US"/>
        </w:rPr>
        <w:t>XML</w:t>
      </w:r>
      <w:r>
        <w:t>-файла и его повторной загрузке с обновленными данными.</w:t>
      </w:r>
      <w:r w:rsidRPr="00A75E2A">
        <w:t xml:space="preserve"> </w:t>
      </w:r>
      <w:r w:rsidR="009A3303">
        <w:t>В системе отображаю</w:t>
      </w:r>
      <w:r>
        <w:t xml:space="preserve">тся актуальные данные из </w:t>
      </w:r>
      <w:r>
        <w:rPr>
          <w:lang w:val="en-US"/>
        </w:rPr>
        <w:t>XML</w:t>
      </w:r>
      <w:r>
        <w:t>-файла.</w:t>
      </w:r>
    </w:p>
    <w:p w14:paraId="61161700" w14:textId="61827C03" w:rsidR="004F0E15" w:rsidRDefault="004F0E15" w:rsidP="004F0E15">
      <w:pPr>
        <w:pStyle w:val="1"/>
      </w:pPr>
      <w:bookmarkStart w:id="36" w:name="_Toc116605418"/>
      <w:r>
        <w:t>8 Клиенты</w:t>
      </w:r>
      <w:bookmarkEnd w:id="36"/>
    </w:p>
    <w:p w14:paraId="277D4061" w14:textId="6E26DC13" w:rsidR="004F0E15" w:rsidRDefault="004F0E15" w:rsidP="004F0E15">
      <w:pPr>
        <w:pStyle w:val="2"/>
      </w:pPr>
      <w:bookmarkStart w:id="37" w:name="_Toc116605419"/>
      <w:r>
        <w:t>8.1 Список Клиентов</w:t>
      </w:r>
      <w:bookmarkEnd w:id="37"/>
    </w:p>
    <w:p w14:paraId="1A277130" w14:textId="77A41361" w:rsidR="003603DA" w:rsidRDefault="003603DA" w:rsidP="004F0E15">
      <w:r>
        <w:t>Каждый сотрудник имеет возможность просматривать клиентов системы «Личный кабинет», в разделе «Клиенты».</w:t>
      </w:r>
    </w:p>
    <w:p w14:paraId="6C886593" w14:textId="709FF00C" w:rsidR="003603DA" w:rsidRDefault="003603DA" w:rsidP="003603DA">
      <w:pPr>
        <w:jc w:val="center"/>
      </w:pPr>
      <w:r>
        <w:rPr>
          <w:noProof/>
          <w:lang w:eastAsia="ru-RU"/>
        </w:rPr>
        <w:drawing>
          <wp:inline distT="0" distB="0" distL="0" distR="0" wp14:anchorId="3F328153" wp14:editId="71C586EA">
            <wp:extent cx="4884570" cy="31432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900437" cy="3153461"/>
                    </a:xfrm>
                    <a:prstGeom prst="rect">
                      <a:avLst/>
                    </a:prstGeom>
                  </pic:spPr>
                </pic:pic>
              </a:graphicData>
            </a:graphic>
          </wp:inline>
        </w:drawing>
      </w:r>
    </w:p>
    <w:p w14:paraId="3F2A606F" w14:textId="3CC87375" w:rsidR="003603DA" w:rsidRPr="009D6FAC" w:rsidRDefault="003603DA" w:rsidP="003603DA">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32</w:t>
      </w:r>
      <w:r w:rsidR="00761ADC">
        <w:rPr>
          <w:noProof/>
        </w:rPr>
        <w:fldChar w:fldCharType="end"/>
      </w:r>
      <w:r>
        <w:t xml:space="preserve"> Раздел «Клиенты»</w:t>
      </w:r>
    </w:p>
    <w:p w14:paraId="42C8F538" w14:textId="0BCD1E8C" w:rsidR="003603DA" w:rsidRDefault="003603DA" w:rsidP="003603DA">
      <w:pPr>
        <w:jc w:val="left"/>
      </w:pPr>
      <w:r>
        <w:t>Каждый сотрудник видит на экранной форме только тех Клиентов, к которым у него есть доступ.</w:t>
      </w:r>
    </w:p>
    <w:p w14:paraId="57198F2A" w14:textId="183DDDFF" w:rsidR="003603DA" w:rsidRDefault="003603DA" w:rsidP="003603DA">
      <w:pPr>
        <w:jc w:val="left"/>
      </w:pPr>
      <w:r>
        <w:t>По нажатию на строчку записи происходит открытие профиля организации</w:t>
      </w:r>
      <w:r w:rsidRPr="003603DA">
        <w:t>:</w:t>
      </w:r>
    </w:p>
    <w:p w14:paraId="2346EE5D" w14:textId="77777777" w:rsidR="003603DA" w:rsidRDefault="003603DA" w:rsidP="003603DA">
      <w:pPr>
        <w:jc w:val="center"/>
      </w:pPr>
      <w:r>
        <w:rPr>
          <w:noProof/>
          <w:lang w:eastAsia="ru-RU"/>
        </w:rPr>
        <w:lastRenderedPageBreak/>
        <w:drawing>
          <wp:inline distT="0" distB="0" distL="0" distR="0" wp14:anchorId="0DF4C7A1" wp14:editId="4EF1D692">
            <wp:extent cx="4677343" cy="300990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86110" cy="3015542"/>
                    </a:xfrm>
                    <a:prstGeom prst="rect">
                      <a:avLst/>
                    </a:prstGeom>
                  </pic:spPr>
                </pic:pic>
              </a:graphicData>
            </a:graphic>
          </wp:inline>
        </w:drawing>
      </w:r>
    </w:p>
    <w:p w14:paraId="7333313C" w14:textId="7D0C5BA5" w:rsidR="003603DA" w:rsidRDefault="003603DA" w:rsidP="003603DA">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33</w:t>
      </w:r>
      <w:r w:rsidR="00761ADC">
        <w:rPr>
          <w:noProof/>
        </w:rPr>
        <w:fldChar w:fldCharType="end"/>
      </w:r>
      <w:r>
        <w:t xml:space="preserve"> Профиль организации</w:t>
      </w:r>
    </w:p>
    <w:p w14:paraId="30DC8751" w14:textId="0AD33520" w:rsidR="003603DA" w:rsidRPr="003603DA" w:rsidRDefault="003603DA" w:rsidP="003603DA">
      <w:r>
        <w:t xml:space="preserve">Если же пользователь имеет доступы в системе для приглашения к регистрации нового Клиента в систему «Личный кабинет», то </w:t>
      </w:r>
      <w:r w:rsidR="00B95D92">
        <w:t>он может осуществить нажатие на кнопку «Пригласить» и система откроет экранную форму для ввода данных для отправки приглашения.</w:t>
      </w:r>
    </w:p>
    <w:p w14:paraId="00D42749" w14:textId="3FB03471" w:rsidR="00B95D92" w:rsidRDefault="00B95D92" w:rsidP="00B95D92">
      <w:pPr>
        <w:pStyle w:val="2"/>
      </w:pPr>
      <w:bookmarkStart w:id="38" w:name="_Toc116605420"/>
      <w:r>
        <w:t>8.</w:t>
      </w:r>
      <w:r w:rsidR="0074640E">
        <w:t>2</w:t>
      </w:r>
      <w:r>
        <w:t xml:space="preserve"> Приглашение нового Клиента в систему</w:t>
      </w:r>
      <w:bookmarkEnd w:id="38"/>
    </w:p>
    <w:p w14:paraId="4B00C210" w14:textId="07AB864D" w:rsidR="00B95D92" w:rsidRDefault="00B95D92" w:rsidP="00B95D92">
      <w:r>
        <w:t>Если пользователь нажал на кнопку «Пригласить», то открывается следующая экранная форма</w:t>
      </w:r>
      <w:r w:rsidRPr="00B95D92">
        <w:t>:</w:t>
      </w:r>
    </w:p>
    <w:p w14:paraId="5A4BF497" w14:textId="70AF92F9" w:rsidR="00B95D92" w:rsidRDefault="00B95D92" w:rsidP="00B95D92">
      <w:pPr>
        <w:jc w:val="center"/>
      </w:pPr>
      <w:r>
        <w:rPr>
          <w:noProof/>
          <w:lang w:eastAsia="ru-RU"/>
        </w:rPr>
        <w:drawing>
          <wp:inline distT="0" distB="0" distL="0" distR="0" wp14:anchorId="3720974B" wp14:editId="52646626">
            <wp:extent cx="4848225" cy="3115198"/>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62222" cy="3124192"/>
                    </a:xfrm>
                    <a:prstGeom prst="rect">
                      <a:avLst/>
                    </a:prstGeom>
                  </pic:spPr>
                </pic:pic>
              </a:graphicData>
            </a:graphic>
          </wp:inline>
        </w:drawing>
      </w:r>
    </w:p>
    <w:p w14:paraId="65FDAB74" w14:textId="7334A84A" w:rsidR="00B95D92" w:rsidRDefault="00B95D92" w:rsidP="00B95D92">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34</w:t>
      </w:r>
      <w:r w:rsidR="00761ADC">
        <w:rPr>
          <w:noProof/>
        </w:rPr>
        <w:fldChar w:fldCharType="end"/>
      </w:r>
      <w:r>
        <w:t xml:space="preserve"> </w:t>
      </w:r>
      <w:r w:rsidR="0074640E">
        <w:t>Приглашение к регистрации</w:t>
      </w:r>
    </w:p>
    <w:p w14:paraId="1AA64C20" w14:textId="3F5D435B" w:rsidR="00B95D92" w:rsidRDefault="00B95D92" w:rsidP="00B95D92">
      <w:pPr>
        <w:jc w:val="left"/>
      </w:pPr>
      <w:r>
        <w:t xml:space="preserve">Необходимо корректно ввести данные сотрудника Клиента, которому придет приглашение к регистрации </w:t>
      </w:r>
      <w:r w:rsidR="0074640E">
        <w:t>его организации в системе «Личный кабинет».</w:t>
      </w:r>
    </w:p>
    <w:p w14:paraId="449C30C5" w14:textId="0C60B10B" w:rsidR="0074640E" w:rsidRDefault="0074640E" w:rsidP="0074640E">
      <w:pPr>
        <w:pStyle w:val="2"/>
      </w:pPr>
      <w:bookmarkStart w:id="39" w:name="_Toc116605421"/>
      <w:r>
        <w:t>8.3 Новый Клиент</w:t>
      </w:r>
      <w:bookmarkEnd w:id="39"/>
    </w:p>
    <w:p w14:paraId="7474B275" w14:textId="3E13DC38" w:rsidR="0074640E" w:rsidRDefault="0074640E" w:rsidP="0074640E">
      <w:r>
        <w:t>Сотрудник также может самостоятельно зарегистрировать Клиента в системе «Личный кабинет».</w:t>
      </w:r>
      <w:r w:rsidR="008002C8">
        <w:t xml:space="preserve"> Для этого необходимо перейти в раздел «Клиенты» и нажать кнопку «+Новый клиент».</w:t>
      </w:r>
    </w:p>
    <w:p w14:paraId="1AF42517" w14:textId="2A2FCB69" w:rsidR="008002C8" w:rsidRDefault="008002C8" w:rsidP="0074640E">
      <w:r>
        <w:t>После этого откроется форма «Анкета»,</w:t>
      </w:r>
      <w:r w:rsidR="007A338D">
        <w:t xml:space="preserve"> в которой необходимо заполнить следующие данные о новом Клиенте:</w:t>
      </w:r>
    </w:p>
    <w:p w14:paraId="0B55500E" w14:textId="59C2E374" w:rsidR="007A338D" w:rsidRDefault="00A2372C" w:rsidP="007A338D">
      <w:pPr>
        <w:keepNext/>
        <w:jc w:val="center"/>
      </w:pPr>
      <w:r>
        <w:rPr>
          <w:noProof/>
          <w:lang w:eastAsia="ru-RU"/>
        </w:rPr>
        <w:lastRenderedPageBreak/>
        <w:drawing>
          <wp:inline distT="0" distB="0" distL="0" distR="0" wp14:anchorId="3ECC7BEA" wp14:editId="66AB6EB4">
            <wp:extent cx="4692650" cy="3802275"/>
            <wp:effectExtent l="0" t="0" r="0" b="825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709717" cy="3816104"/>
                    </a:xfrm>
                    <a:prstGeom prst="rect">
                      <a:avLst/>
                    </a:prstGeom>
                  </pic:spPr>
                </pic:pic>
              </a:graphicData>
            </a:graphic>
          </wp:inline>
        </w:drawing>
      </w:r>
    </w:p>
    <w:p w14:paraId="62ECF117" w14:textId="42DFB712" w:rsidR="007A338D" w:rsidRDefault="007A338D" w:rsidP="007A338D">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35</w:t>
      </w:r>
      <w:r w:rsidR="00761ADC">
        <w:rPr>
          <w:noProof/>
        </w:rPr>
        <w:fldChar w:fldCharType="end"/>
      </w:r>
      <w:r>
        <w:t xml:space="preserve"> Регистрация организации</w:t>
      </w:r>
    </w:p>
    <w:p w14:paraId="36E9EE8D" w14:textId="77777777" w:rsidR="007A338D" w:rsidRDefault="007A338D" w:rsidP="007A338D">
      <w:r>
        <w:t>Далее по пунктам необходимо заполнить:</w:t>
      </w:r>
    </w:p>
    <w:p w14:paraId="47715FFA" w14:textId="77777777" w:rsidR="007A338D" w:rsidRDefault="007A338D" w:rsidP="007A338D">
      <w:pPr>
        <w:pStyle w:val="a4"/>
        <w:numPr>
          <w:ilvl w:val="0"/>
          <w:numId w:val="12"/>
        </w:numPr>
      </w:pPr>
      <w:r>
        <w:t>Реквизиты организации</w:t>
      </w:r>
    </w:p>
    <w:p w14:paraId="637BE1F8" w14:textId="03530BCD" w:rsidR="007A338D" w:rsidRDefault="00761ADC" w:rsidP="007A338D">
      <w:pPr>
        <w:keepNext/>
        <w:jc w:val="center"/>
      </w:pPr>
      <w:r>
        <w:rPr>
          <w:noProof/>
          <w:lang w:eastAsia="ru-RU"/>
        </w:rPr>
        <w:pict w14:anchorId="1B1E8DE6">
          <v:shape id="_x0000_i1032" type="#_x0000_t75" style="width:340.8pt;height:191.4pt">
            <v:imagedata r:id="rId43" o:title="Screenshot_14"/>
          </v:shape>
        </w:pict>
      </w:r>
    </w:p>
    <w:p w14:paraId="2298D35E" w14:textId="5AF8C351" w:rsidR="007A338D" w:rsidRDefault="007A338D" w:rsidP="007A338D">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36</w:t>
      </w:r>
      <w:r w:rsidR="00761ADC">
        <w:rPr>
          <w:noProof/>
        </w:rPr>
        <w:fldChar w:fldCharType="end"/>
      </w:r>
      <w:r>
        <w:t xml:space="preserve"> Реквизиты организации</w:t>
      </w:r>
    </w:p>
    <w:p w14:paraId="5BF182AE" w14:textId="77777777" w:rsidR="007A338D" w:rsidRDefault="007A338D" w:rsidP="007A338D">
      <w:pPr>
        <w:pStyle w:val="a4"/>
        <w:numPr>
          <w:ilvl w:val="0"/>
          <w:numId w:val="12"/>
        </w:numPr>
      </w:pPr>
      <w:r>
        <w:t>Свидетельство о регистрации</w:t>
      </w:r>
    </w:p>
    <w:p w14:paraId="5B2F3CA1" w14:textId="77777777" w:rsidR="007A338D" w:rsidRDefault="007A338D" w:rsidP="007A338D">
      <w:pPr>
        <w:keepNext/>
        <w:ind w:left="360"/>
        <w:jc w:val="center"/>
      </w:pPr>
      <w:r>
        <w:rPr>
          <w:noProof/>
          <w:lang w:eastAsia="ru-RU"/>
        </w:rPr>
        <w:drawing>
          <wp:inline distT="0" distB="0" distL="0" distR="0" wp14:anchorId="7E34E7B2" wp14:editId="4EA99F95">
            <wp:extent cx="4572000" cy="147637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2000" cy="1476375"/>
                    </a:xfrm>
                    <a:prstGeom prst="rect">
                      <a:avLst/>
                    </a:prstGeom>
                    <a:noFill/>
                    <a:ln>
                      <a:noFill/>
                    </a:ln>
                  </pic:spPr>
                </pic:pic>
              </a:graphicData>
            </a:graphic>
          </wp:inline>
        </w:drawing>
      </w:r>
    </w:p>
    <w:p w14:paraId="3E35CA26" w14:textId="7849BF52" w:rsidR="007A338D" w:rsidRDefault="007A338D" w:rsidP="007A338D">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37</w:t>
      </w:r>
      <w:r w:rsidR="00761ADC">
        <w:rPr>
          <w:noProof/>
        </w:rPr>
        <w:fldChar w:fldCharType="end"/>
      </w:r>
      <w:r>
        <w:t xml:space="preserve"> Свидетельство о регистрации</w:t>
      </w:r>
    </w:p>
    <w:p w14:paraId="3098EF98" w14:textId="77777777" w:rsidR="007A338D" w:rsidRDefault="007A338D" w:rsidP="007A338D">
      <w:pPr>
        <w:pStyle w:val="a4"/>
        <w:numPr>
          <w:ilvl w:val="0"/>
          <w:numId w:val="12"/>
        </w:numPr>
      </w:pPr>
      <w:r>
        <w:lastRenderedPageBreak/>
        <w:t>Банковская лицензия</w:t>
      </w:r>
    </w:p>
    <w:p w14:paraId="762C613F" w14:textId="77777777" w:rsidR="007A338D" w:rsidRDefault="007A338D" w:rsidP="007A338D">
      <w:pPr>
        <w:keepNext/>
        <w:ind w:left="360"/>
        <w:jc w:val="center"/>
      </w:pPr>
      <w:r>
        <w:rPr>
          <w:noProof/>
          <w:lang w:eastAsia="ru-RU"/>
        </w:rPr>
        <w:drawing>
          <wp:inline distT="0" distB="0" distL="0" distR="0" wp14:anchorId="5C5C0426" wp14:editId="51180AA8">
            <wp:extent cx="4572000" cy="14859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0" cy="1485900"/>
                    </a:xfrm>
                    <a:prstGeom prst="rect">
                      <a:avLst/>
                    </a:prstGeom>
                    <a:noFill/>
                    <a:ln>
                      <a:noFill/>
                    </a:ln>
                  </pic:spPr>
                </pic:pic>
              </a:graphicData>
            </a:graphic>
          </wp:inline>
        </w:drawing>
      </w:r>
    </w:p>
    <w:p w14:paraId="1F9BB596" w14:textId="63055C4E" w:rsidR="007A338D" w:rsidRDefault="007A338D" w:rsidP="007A338D">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38</w:t>
      </w:r>
      <w:r w:rsidR="00761ADC">
        <w:rPr>
          <w:noProof/>
        </w:rPr>
        <w:fldChar w:fldCharType="end"/>
      </w:r>
      <w:r>
        <w:t xml:space="preserve"> Банковская лицензия</w:t>
      </w:r>
    </w:p>
    <w:p w14:paraId="3391ED2C" w14:textId="77777777" w:rsidR="007A338D" w:rsidRDefault="007A338D" w:rsidP="007A338D">
      <w:pPr>
        <w:pStyle w:val="a4"/>
        <w:numPr>
          <w:ilvl w:val="0"/>
          <w:numId w:val="12"/>
        </w:numPr>
      </w:pPr>
      <w:r>
        <w:t>Свидетельство ОРГН</w:t>
      </w:r>
    </w:p>
    <w:p w14:paraId="004474E0" w14:textId="77777777" w:rsidR="007A338D" w:rsidRDefault="007A338D" w:rsidP="007A338D">
      <w:pPr>
        <w:pStyle w:val="a4"/>
        <w:keepNext/>
        <w:ind w:left="357"/>
        <w:jc w:val="center"/>
      </w:pPr>
      <w:r>
        <w:rPr>
          <w:noProof/>
          <w:lang w:eastAsia="ru-RU"/>
        </w:rPr>
        <w:drawing>
          <wp:inline distT="0" distB="0" distL="0" distR="0" wp14:anchorId="225DBB9B" wp14:editId="00F2E45B">
            <wp:extent cx="4629150" cy="138112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29150" cy="1381125"/>
                    </a:xfrm>
                    <a:prstGeom prst="rect">
                      <a:avLst/>
                    </a:prstGeom>
                    <a:noFill/>
                    <a:ln>
                      <a:noFill/>
                    </a:ln>
                  </pic:spPr>
                </pic:pic>
              </a:graphicData>
            </a:graphic>
          </wp:inline>
        </w:drawing>
      </w:r>
    </w:p>
    <w:p w14:paraId="5D445837" w14:textId="17281B2B" w:rsidR="007A338D" w:rsidRDefault="007A338D" w:rsidP="007A338D">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39</w:t>
      </w:r>
      <w:r w:rsidR="00761ADC">
        <w:rPr>
          <w:noProof/>
        </w:rPr>
        <w:fldChar w:fldCharType="end"/>
      </w:r>
      <w:r>
        <w:t xml:space="preserve"> Свидетельство ОРГН</w:t>
      </w:r>
    </w:p>
    <w:p w14:paraId="21F92195" w14:textId="77777777" w:rsidR="007A338D" w:rsidRDefault="007A338D" w:rsidP="007A338D">
      <w:pPr>
        <w:pStyle w:val="a4"/>
        <w:numPr>
          <w:ilvl w:val="0"/>
          <w:numId w:val="12"/>
        </w:numPr>
      </w:pPr>
      <w:r>
        <w:t>Информация о лицензиях участника рынка ценных бумаг</w:t>
      </w:r>
    </w:p>
    <w:p w14:paraId="6D8A0CB2" w14:textId="77777777" w:rsidR="007A338D" w:rsidRDefault="007A338D" w:rsidP="007A338D">
      <w:pPr>
        <w:keepNext/>
        <w:ind w:left="360"/>
        <w:jc w:val="center"/>
      </w:pPr>
      <w:r>
        <w:rPr>
          <w:noProof/>
          <w:lang w:eastAsia="ru-RU"/>
        </w:rPr>
        <w:drawing>
          <wp:inline distT="0" distB="0" distL="0" distR="0" wp14:anchorId="012F2FA2" wp14:editId="0A4312A7">
            <wp:extent cx="4581525" cy="20669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81525" cy="2066925"/>
                    </a:xfrm>
                    <a:prstGeom prst="rect">
                      <a:avLst/>
                    </a:prstGeom>
                    <a:noFill/>
                    <a:ln>
                      <a:noFill/>
                    </a:ln>
                  </pic:spPr>
                </pic:pic>
              </a:graphicData>
            </a:graphic>
          </wp:inline>
        </w:drawing>
      </w:r>
    </w:p>
    <w:p w14:paraId="6415F203" w14:textId="40C38C67" w:rsidR="007A338D" w:rsidRDefault="007A338D" w:rsidP="007A338D">
      <w:pPr>
        <w:pStyle w:val="a7"/>
        <w:jc w:val="center"/>
      </w:pPr>
      <w:r>
        <w:t xml:space="preserve">Рис.  </w:t>
      </w:r>
      <w:r w:rsidR="00761ADC">
        <w:fldChar w:fldCharType="begin"/>
      </w:r>
      <w:r w:rsidR="00761ADC">
        <w:instrText xml:space="preserve"> SEQ Рис._ \* ARA</w:instrText>
      </w:r>
      <w:r w:rsidR="00761ADC">
        <w:instrText xml:space="preserve">BIC </w:instrText>
      </w:r>
      <w:r w:rsidR="00761ADC">
        <w:fldChar w:fldCharType="separate"/>
      </w:r>
      <w:r w:rsidR="00A665A2">
        <w:rPr>
          <w:noProof/>
        </w:rPr>
        <w:t>40</w:t>
      </w:r>
      <w:r w:rsidR="00761ADC">
        <w:rPr>
          <w:noProof/>
        </w:rPr>
        <w:fldChar w:fldCharType="end"/>
      </w:r>
      <w:r>
        <w:t xml:space="preserve"> Информация о лицензиях</w:t>
      </w:r>
    </w:p>
    <w:p w14:paraId="38F245EA" w14:textId="77777777" w:rsidR="007A338D" w:rsidRDefault="007A338D" w:rsidP="007A338D">
      <w:pPr>
        <w:pStyle w:val="a4"/>
        <w:numPr>
          <w:ilvl w:val="0"/>
          <w:numId w:val="12"/>
        </w:numPr>
      </w:pPr>
      <w:r>
        <w:t>Информация о лицензиях на осуществление банковских операций</w:t>
      </w:r>
    </w:p>
    <w:p w14:paraId="41710045" w14:textId="77777777" w:rsidR="007A338D" w:rsidRDefault="007A338D" w:rsidP="007A338D">
      <w:pPr>
        <w:keepNext/>
        <w:ind w:left="360"/>
        <w:jc w:val="center"/>
      </w:pPr>
      <w:r>
        <w:rPr>
          <w:noProof/>
          <w:lang w:eastAsia="ru-RU"/>
        </w:rPr>
        <w:drawing>
          <wp:inline distT="0" distB="0" distL="0" distR="0" wp14:anchorId="4A2F4381" wp14:editId="123D8B39">
            <wp:extent cx="4667250" cy="206692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667250" cy="2066925"/>
                    </a:xfrm>
                    <a:prstGeom prst="rect">
                      <a:avLst/>
                    </a:prstGeom>
                    <a:noFill/>
                    <a:ln>
                      <a:noFill/>
                    </a:ln>
                  </pic:spPr>
                </pic:pic>
              </a:graphicData>
            </a:graphic>
          </wp:inline>
        </w:drawing>
      </w:r>
    </w:p>
    <w:p w14:paraId="27241DE0" w14:textId="645EACBF" w:rsidR="007A338D" w:rsidRDefault="007A338D" w:rsidP="007A338D">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41</w:t>
      </w:r>
      <w:r w:rsidR="00761ADC">
        <w:rPr>
          <w:noProof/>
        </w:rPr>
        <w:fldChar w:fldCharType="end"/>
      </w:r>
      <w:r>
        <w:t xml:space="preserve"> </w:t>
      </w:r>
      <w:r w:rsidRPr="00325E37">
        <w:t>Информация о лицензиях на осуществление банковских операций</w:t>
      </w:r>
    </w:p>
    <w:p w14:paraId="2F9AE6CE" w14:textId="77777777" w:rsidR="007A338D" w:rsidRDefault="007A338D" w:rsidP="007A338D">
      <w:pPr>
        <w:pStyle w:val="a4"/>
        <w:numPr>
          <w:ilvl w:val="0"/>
          <w:numId w:val="12"/>
        </w:numPr>
      </w:pPr>
      <w:r>
        <w:t>Информация о филиалах организации</w:t>
      </w:r>
    </w:p>
    <w:p w14:paraId="64952ACD" w14:textId="77777777" w:rsidR="007A338D" w:rsidRDefault="007A338D" w:rsidP="007A338D">
      <w:pPr>
        <w:keepNext/>
        <w:ind w:left="360"/>
        <w:jc w:val="center"/>
      </w:pPr>
      <w:r>
        <w:rPr>
          <w:noProof/>
          <w:lang w:eastAsia="ru-RU"/>
        </w:rPr>
        <w:lastRenderedPageBreak/>
        <w:drawing>
          <wp:inline distT="0" distB="0" distL="0" distR="0" wp14:anchorId="5E12BE88" wp14:editId="1024436C">
            <wp:extent cx="4695825" cy="113347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695825" cy="1133475"/>
                    </a:xfrm>
                    <a:prstGeom prst="rect">
                      <a:avLst/>
                    </a:prstGeom>
                    <a:noFill/>
                    <a:ln>
                      <a:noFill/>
                    </a:ln>
                  </pic:spPr>
                </pic:pic>
              </a:graphicData>
            </a:graphic>
          </wp:inline>
        </w:drawing>
      </w:r>
    </w:p>
    <w:p w14:paraId="4997DCA1" w14:textId="0A60D75C" w:rsidR="007A338D" w:rsidRDefault="007A338D" w:rsidP="007A338D">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42</w:t>
      </w:r>
      <w:r w:rsidR="00761ADC">
        <w:rPr>
          <w:noProof/>
        </w:rPr>
        <w:fldChar w:fldCharType="end"/>
      </w:r>
      <w:r>
        <w:t xml:space="preserve"> Информация о филиалах организации</w:t>
      </w:r>
    </w:p>
    <w:p w14:paraId="61F7E461" w14:textId="77777777" w:rsidR="007A338D" w:rsidRDefault="007A338D" w:rsidP="007A338D">
      <w:pPr>
        <w:pStyle w:val="a4"/>
        <w:numPr>
          <w:ilvl w:val="0"/>
          <w:numId w:val="12"/>
        </w:numPr>
      </w:pPr>
      <w:r>
        <w:t>Информация о принадлежности к холдингам и финансово-промышленным группам</w:t>
      </w:r>
    </w:p>
    <w:p w14:paraId="7E01398C" w14:textId="77777777" w:rsidR="007A338D" w:rsidRDefault="007A338D" w:rsidP="007A338D">
      <w:pPr>
        <w:keepNext/>
        <w:ind w:left="360"/>
        <w:jc w:val="center"/>
      </w:pPr>
      <w:r>
        <w:rPr>
          <w:noProof/>
          <w:lang w:eastAsia="ru-RU"/>
        </w:rPr>
        <w:drawing>
          <wp:inline distT="0" distB="0" distL="0" distR="0" wp14:anchorId="5A3B3BCF" wp14:editId="2D72492B">
            <wp:extent cx="4648200" cy="8953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0">
                      <a:extLst>
                        <a:ext uri="{28A0092B-C50C-407E-A947-70E740481C1C}">
                          <a14:useLocalDpi xmlns:a14="http://schemas.microsoft.com/office/drawing/2010/main" val="0"/>
                        </a:ext>
                      </a:extLst>
                    </a:blip>
                    <a:srcRect l="1541" r="899"/>
                    <a:stretch>
                      <a:fillRect/>
                    </a:stretch>
                  </pic:blipFill>
                  <pic:spPr bwMode="auto">
                    <a:xfrm>
                      <a:off x="0" y="0"/>
                      <a:ext cx="4648200" cy="895350"/>
                    </a:xfrm>
                    <a:prstGeom prst="rect">
                      <a:avLst/>
                    </a:prstGeom>
                    <a:noFill/>
                    <a:ln>
                      <a:noFill/>
                    </a:ln>
                  </pic:spPr>
                </pic:pic>
              </a:graphicData>
            </a:graphic>
          </wp:inline>
        </w:drawing>
      </w:r>
    </w:p>
    <w:p w14:paraId="1009A7AC" w14:textId="6CE7989F" w:rsidR="007A338D" w:rsidRDefault="007A338D" w:rsidP="007A338D">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43</w:t>
      </w:r>
      <w:r w:rsidR="00761ADC">
        <w:rPr>
          <w:noProof/>
        </w:rPr>
        <w:fldChar w:fldCharType="end"/>
      </w:r>
      <w:r>
        <w:t xml:space="preserve"> Информация о принадлежности к холдингам и финансово-промышленным группам</w:t>
      </w:r>
    </w:p>
    <w:p w14:paraId="5D72360B" w14:textId="77777777" w:rsidR="007A338D" w:rsidRDefault="007A338D" w:rsidP="007A338D">
      <w:pPr>
        <w:pStyle w:val="a4"/>
        <w:numPr>
          <w:ilvl w:val="0"/>
          <w:numId w:val="12"/>
        </w:numPr>
      </w:pPr>
      <w:r>
        <w:t>Информация о членстве в организациях рынка ценных бумаг</w:t>
      </w:r>
    </w:p>
    <w:p w14:paraId="0190258F" w14:textId="77777777" w:rsidR="007A338D" w:rsidRDefault="007A338D" w:rsidP="007A338D">
      <w:pPr>
        <w:keepNext/>
        <w:ind w:left="360"/>
        <w:jc w:val="center"/>
      </w:pPr>
      <w:r>
        <w:rPr>
          <w:noProof/>
          <w:lang w:eastAsia="ru-RU"/>
        </w:rPr>
        <w:drawing>
          <wp:inline distT="0" distB="0" distL="0" distR="0" wp14:anchorId="146DCFB7" wp14:editId="53C651D5">
            <wp:extent cx="4743450" cy="108585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43450" cy="1085850"/>
                    </a:xfrm>
                    <a:prstGeom prst="rect">
                      <a:avLst/>
                    </a:prstGeom>
                    <a:noFill/>
                    <a:ln>
                      <a:noFill/>
                    </a:ln>
                  </pic:spPr>
                </pic:pic>
              </a:graphicData>
            </a:graphic>
          </wp:inline>
        </w:drawing>
      </w:r>
    </w:p>
    <w:p w14:paraId="11FD7F19" w14:textId="4B6854A4" w:rsidR="007A338D" w:rsidRDefault="007A338D" w:rsidP="007A338D">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44</w:t>
      </w:r>
      <w:r w:rsidR="00761ADC">
        <w:rPr>
          <w:noProof/>
        </w:rPr>
        <w:fldChar w:fldCharType="end"/>
      </w:r>
      <w:r>
        <w:t xml:space="preserve"> </w:t>
      </w:r>
      <w:r w:rsidRPr="004D5CF8">
        <w:t>Информация о членстве в организациях рынка ценных бумаг</w:t>
      </w:r>
    </w:p>
    <w:p w14:paraId="450192A3" w14:textId="77777777" w:rsidR="007A338D" w:rsidRDefault="007A338D" w:rsidP="007A338D">
      <w:pPr>
        <w:pStyle w:val="a4"/>
        <w:numPr>
          <w:ilvl w:val="0"/>
          <w:numId w:val="12"/>
        </w:numPr>
      </w:pPr>
      <w:r>
        <w:t>Информация о руководителе организации</w:t>
      </w:r>
    </w:p>
    <w:p w14:paraId="6863512A" w14:textId="77777777" w:rsidR="007A338D" w:rsidRDefault="007A338D" w:rsidP="007A338D">
      <w:pPr>
        <w:pStyle w:val="a4"/>
        <w:keepNext/>
        <w:ind w:left="357"/>
        <w:jc w:val="center"/>
      </w:pPr>
      <w:r>
        <w:rPr>
          <w:noProof/>
          <w:lang w:eastAsia="ru-RU"/>
        </w:rPr>
        <w:drawing>
          <wp:inline distT="0" distB="0" distL="0" distR="0" wp14:anchorId="7A3E349D" wp14:editId="3F755BE1">
            <wp:extent cx="4733925" cy="148590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33925" cy="1485900"/>
                    </a:xfrm>
                    <a:prstGeom prst="rect">
                      <a:avLst/>
                    </a:prstGeom>
                    <a:noFill/>
                    <a:ln>
                      <a:noFill/>
                    </a:ln>
                  </pic:spPr>
                </pic:pic>
              </a:graphicData>
            </a:graphic>
          </wp:inline>
        </w:drawing>
      </w:r>
    </w:p>
    <w:p w14:paraId="452DA79A" w14:textId="5BDCBAD6" w:rsidR="007A338D" w:rsidRDefault="007A338D" w:rsidP="007A338D">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45</w:t>
      </w:r>
      <w:r w:rsidR="00761ADC">
        <w:rPr>
          <w:noProof/>
        </w:rPr>
        <w:fldChar w:fldCharType="end"/>
      </w:r>
      <w:r>
        <w:t xml:space="preserve"> Информация о руководителе организации</w:t>
      </w:r>
    </w:p>
    <w:p w14:paraId="038395A4" w14:textId="77777777" w:rsidR="007A338D" w:rsidRDefault="007A338D" w:rsidP="007A338D">
      <w:pPr>
        <w:pStyle w:val="a4"/>
        <w:numPr>
          <w:ilvl w:val="0"/>
          <w:numId w:val="12"/>
        </w:numPr>
      </w:pPr>
      <w:r>
        <w:t>Сведения о контролере организации</w:t>
      </w:r>
    </w:p>
    <w:p w14:paraId="6A106E1F" w14:textId="77777777" w:rsidR="007A338D" w:rsidRDefault="007A338D" w:rsidP="007A338D">
      <w:pPr>
        <w:pStyle w:val="a4"/>
        <w:keepNext/>
        <w:ind w:left="357"/>
        <w:jc w:val="center"/>
      </w:pPr>
      <w:r>
        <w:rPr>
          <w:noProof/>
          <w:lang w:eastAsia="ru-RU"/>
        </w:rPr>
        <w:drawing>
          <wp:inline distT="0" distB="0" distL="0" distR="0" wp14:anchorId="14528F7F" wp14:editId="3E57BCED">
            <wp:extent cx="4629150" cy="150495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29150" cy="1504950"/>
                    </a:xfrm>
                    <a:prstGeom prst="rect">
                      <a:avLst/>
                    </a:prstGeom>
                    <a:noFill/>
                    <a:ln>
                      <a:noFill/>
                    </a:ln>
                  </pic:spPr>
                </pic:pic>
              </a:graphicData>
            </a:graphic>
          </wp:inline>
        </w:drawing>
      </w:r>
    </w:p>
    <w:p w14:paraId="135D8849" w14:textId="3AD9C762" w:rsidR="007A338D" w:rsidRDefault="007A338D" w:rsidP="007A338D">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46</w:t>
      </w:r>
      <w:r w:rsidR="00761ADC">
        <w:rPr>
          <w:noProof/>
        </w:rPr>
        <w:fldChar w:fldCharType="end"/>
      </w:r>
      <w:r>
        <w:t xml:space="preserve"> Сведения о контролере организации</w:t>
      </w:r>
    </w:p>
    <w:p w14:paraId="06421703" w14:textId="77777777" w:rsidR="007A338D" w:rsidRDefault="007A338D" w:rsidP="007A338D">
      <w:pPr>
        <w:pStyle w:val="a4"/>
        <w:numPr>
          <w:ilvl w:val="0"/>
          <w:numId w:val="12"/>
        </w:numPr>
      </w:pPr>
      <w:r>
        <w:t>Сведения о сотрудниках подразделения, осуществляющего операции на денежном рынке</w:t>
      </w:r>
    </w:p>
    <w:p w14:paraId="3079944D" w14:textId="77777777" w:rsidR="007A338D" w:rsidRDefault="007A338D" w:rsidP="007A338D">
      <w:pPr>
        <w:pStyle w:val="a4"/>
        <w:keepNext/>
        <w:ind w:left="357"/>
        <w:jc w:val="center"/>
      </w:pPr>
      <w:r>
        <w:rPr>
          <w:noProof/>
          <w:lang w:eastAsia="ru-RU"/>
        </w:rPr>
        <w:lastRenderedPageBreak/>
        <w:drawing>
          <wp:inline distT="0" distB="0" distL="0" distR="0" wp14:anchorId="46F79601" wp14:editId="23429043">
            <wp:extent cx="4610100" cy="2505075"/>
            <wp:effectExtent l="0" t="0" r="0"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10100" cy="2505075"/>
                    </a:xfrm>
                    <a:prstGeom prst="rect">
                      <a:avLst/>
                    </a:prstGeom>
                    <a:noFill/>
                    <a:ln>
                      <a:noFill/>
                    </a:ln>
                  </pic:spPr>
                </pic:pic>
              </a:graphicData>
            </a:graphic>
          </wp:inline>
        </w:drawing>
      </w:r>
    </w:p>
    <w:p w14:paraId="433B0904" w14:textId="21DD3C69" w:rsidR="007A338D" w:rsidRDefault="007A338D" w:rsidP="007A338D">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47</w:t>
      </w:r>
      <w:r w:rsidR="00761ADC">
        <w:rPr>
          <w:noProof/>
        </w:rPr>
        <w:fldChar w:fldCharType="end"/>
      </w:r>
      <w:r>
        <w:t xml:space="preserve"> Сведения о сотрудниках подразделения</w:t>
      </w:r>
    </w:p>
    <w:p w14:paraId="4AD5BD63" w14:textId="77777777" w:rsidR="007A338D" w:rsidRDefault="007A338D" w:rsidP="007A338D">
      <w:pPr>
        <w:pStyle w:val="a4"/>
        <w:numPr>
          <w:ilvl w:val="0"/>
          <w:numId w:val="12"/>
        </w:numPr>
      </w:pPr>
      <w:r>
        <w:t>Сведения о сотрудниках отдела ценных бумаг</w:t>
      </w:r>
    </w:p>
    <w:p w14:paraId="04CF5E21" w14:textId="77777777" w:rsidR="007A338D" w:rsidRDefault="007A338D" w:rsidP="007A338D">
      <w:pPr>
        <w:pStyle w:val="a4"/>
        <w:keepNext/>
        <w:ind w:left="357"/>
        <w:jc w:val="center"/>
      </w:pPr>
      <w:r>
        <w:rPr>
          <w:noProof/>
          <w:lang w:eastAsia="ru-RU"/>
        </w:rPr>
        <w:drawing>
          <wp:inline distT="0" distB="0" distL="0" distR="0" wp14:anchorId="4BA52365" wp14:editId="194BB75B">
            <wp:extent cx="4638675" cy="236220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38675" cy="2362200"/>
                    </a:xfrm>
                    <a:prstGeom prst="rect">
                      <a:avLst/>
                    </a:prstGeom>
                    <a:noFill/>
                    <a:ln>
                      <a:noFill/>
                    </a:ln>
                  </pic:spPr>
                </pic:pic>
              </a:graphicData>
            </a:graphic>
          </wp:inline>
        </w:drawing>
      </w:r>
    </w:p>
    <w:p w14:paraId="225ABF54" w14:textId="521987D3" w:rsidR="007A338D" w:rsidRDefault="007A338D" w:rsidP="007A338D">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48</w:t>
      </w:r>
      <w:r w:rsidR="00761ADC">
        <w:rPr>
          <w:noProof/>
        </w:rPr>
        <w:fldChar w:fldCharType="end"/>
      </w:r>
      <w:r>
        <w:t xml:space="preserve"> Сведения о сотрудниках отдела ценных бумаг</w:t>
      </w:r>
    </w:p>
    <w:p w14:paraId="0E6ABADB" w14:textId="77777777" w:rsidR="007A338D" w:rsidRDefault="007A338D" w:rsidP="007A338D">
      <w:pPr>
        <w:pStyle w:val="a4"/>
        <w:numPr>
          <w:ilvl w:val="0"/>
          <w:numId w:val="12"/>
        </w:numPr>
      </w:pPr>
      <w:r>
        <w:t>Сведения о сотрудниках подразделений</w:t>
      </w:r>
      <w:r w:rsidRPr="00F839CE">
        <w:t xml:space="preserve">, </w:t>
      </w:r>
      <w:r>
        <w:t>ответственных за взаимодействие с работниками Биржи</w:t>
      </w:r>
    </w:p>
    <w:p w14:paraId="2F8F2605" w14:textId="77777777" w:rsidR="007A338D" w:rsidRDefault="007A338D" w:rsidP="007A338D">
      <w:pPr>
        <w:pStyle w:val="a4"/>
        <w:keepNext/>
        <w:ind w:left="357"/>
        <w:jc w:val="center"/>
      </w:pPr>
      <w:r>
        <w:rPr>
          <w:noProof/>
          <w:lang w:eastAsia="ru-RU"/>
        </w:rPr>
        <w:drawing>
          <wp:inline distT="0" distB="0" distL="0" distR="0" wp14:anchorId="08C5D37C" wp14:editId="284F0315">
            <wp:extent cx="4648200" cy="260032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48200" cy="2600325"/>
                    </a:xfrm>
                    <a:prstGeom prst="rect">
                      <a:avLst/>
                    </a:prstGeom>
                    <a:noFill/>
                    <a:ln>
                      <a:noFill/>
                    </a:ln>
                  </pic:spPr>
                </pic:pic>
              </a:graphicData>
            </a:graphic>
          </wp:inline>
        </w:drawing>
      </w:r>
    </w:p>
    <w:p w14:paraId="21B26C14" w14:textId="757FDBE1" w:rsidR="007A338D" w:rsidRDefault="007A338D" w:rsidP="007A338D">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49</w:t>
      </w:r>
      <w:r w:rsidR="00761ADC">
        <w:rPr>
          <w:noProof/>
        </w:rPr>
        <w:fldChar w:fldCharType="end"/>
      </w:r>
      <w:r>
        <w:t xml:space="preserve"> </w:t>
      </w:r>
      <w:r w:rsidRPr="00563080">
        <w:t>Сведения о сотрудниках подразделений, ответственных за взаимодействие с работниками Биржи</w:t>
      </w:r>
    </w:p>
    <w:p w14:paraId="54E90212" w14:textId="77777777" w:rsidR="007A338D" w:rsidRDefault="007A338D" w:rsidP="007A338D">
      <w:pPr>
        <w:pStyle w:val="a4"/>
        <w:numPr>
          <w:ilvl w:val="0"/>
          <w:numId w:val="12"/>
        </w:numPr>
      </w:pPr>
      <w:r>
        <w:t>Информация об акционерах</w:t>
      </w:r>
    </w:p>
    <w:p w14:paraId="0A015F55" w14:textId="77777777" w:rsidR="007A338D" w:rsidRDefault="007A338D" w:rsidP="007A338D">
      <w:pPr>
        <w:keepNext/>
        <w:ind w:left="360"/>
        <w:jc w:val="center"/>
      </w:pPr>
      <w:r>
        <w:rPr>
          <w:noProof/>
          <w:lang w:eastAsia="ru-RU"/>
        </w:rPr>
        <w:lastRenderedPageBreak/>
        <w:drawing>
          <wp:inline distT="0" distB="0" distL="0" distR="0" wp14:anchorId="7A35F798" wp14:editId="0368808D">
            <wp:extent cx="4572000" cy="1577340"/>
            <wp:effectExtent l="0" t="0" r="0" b="3810"/>
            <wp:docPr id="92" name="Рисунок 92" descr="C:\Users\akufarova\AppData\Local\Microsoft\Windows\INetCache\Content.Word\Screenshot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akufarova\AppData\Local\Microsoft\Windows\INetCache\Content.Word\Screenshot_17.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72000" cy="1577340"/>
                    </a:xfrm>
                    <a:prstGeom prst="rect">
                      <a:avLst/>
                    </a:prstGeom>
                    <a:noFill/>
                    <a:ln>
                      <a:noFill/>
                    </a:ln>
                  </pic:spPr>
                </pic:pic>
              </a:graphicData>
            </a:graphic>
          </wp:inline>
        </w:drawing>
      </w:r>
    </w:p>
    <w:p w14:paraId="71B2FDD8" w14:textId="554FEF18" w:rsidR="007A338D" w:rsidRDefault="007A338D" w:rsidP="007A338D">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50</w:t>
      </w:r>
      <w:r w:rsidR="00761ADC">
        <w:rPr>
          <w:noProof/>
        </w:rPr>
        <w:fldChar w:fldCharType="end"/>
      </w:r>
      <w:r>
        <w:t xml:space="preserve"> Информация об акционерах</w:t>
      </w:r>
    </w:p>
    <w:p w14:paraId="7AC1299F" w14:textId="675AA4B8" w:rsidR="007A338D" w:rsidRDefault="007A338D" w:rsidP="007A338D">
      <w:r>
        <w:t>После заполнения необходимых полей нажмите кнопку «</w:t>
      </w:r>
      <w:r w:rsidR="002704B2">
        <w:t>Сохранить</w:t>
      </w:r>
      <w:r>
        <w:t xml:space="preserve">», чтобы перейти </w:t>
      </w:r>
      <w:r w:rsidR="002704B2">
        <w:t>следующему шагу.</w:t>
      </w:r>
    </w:p>
    <w:p w14:paraId="1B6E094D" w14:textId="50A7CFBF" w:rsidR="00BD2087" w:rsidRPr="00BD2087" w:rsidRDefault="00BD2087" w:rsidP="007A338D">
      <w:r>
        <w:t xml:space="preserve">В открывшейся форме «Документы для регистрации» отображается автоматически сгенерированная анкета организации в формате </w:t>
      </w:r>
      <w:r>
        <w:rPr>
          <w:lang w:val="en-US"/>
        </w:rPr>
        <w:t>pdf</w:t>
      </w:r>
      <w:r>
        <w:t>.</w:t>
      </w:r>
    </w:p>
    <w:p w14:paraId="4E7D0330" w14:textId="5F411319" w:rsidR="00C91D8D" w:rsidRDefault="009C1A43" w:rsidP="00C91D8D">
      <w:r>
        <w:t>Далее д</w:t>
      </w:r>
      <w:r w:rsidR="00C91D8D">
        <w:t>ля загрузки необходимых документов нажмите кнопку «Добавить», после чего на экране появится форма для выбора типа документов. Доверенность на подпись и Устав организации отмечены по умолчанию. По желанию Вы можете добавить любой другой документ, выбрав пункт «Иное».</w:t>
      </w:r>
    </w:p>
    <w:p w14:paraId="2CF01517" w14:textId="4244D302" w:rsidR="00C91D8D" w:rsidRDefault="00761ADC" w:rsidP="00C91D8D">
      <w:pPr>
        <w:keepNext/>
        <w:jc w:val="center"/>
      </w:pPr>
      <w:r>
        <w:rPr>
          <w:noProof/>
          <w:lang w:eastAsia="ru-RU"/>
        </w:rPr>
        <w:pict w14:anchorId="36B240B4">
          <v:shape id="_x0000_i1033" type="#_x0000_t75" style="width:337.2pt;height:119.4pt">
            <v:imagedata r:id="rId58" o:title="Screenshot_2"/>
          </v:shape>
        </w:pict>
      </w:r>
    </w:p>
    <w:p w14:paraId="1165E63B" w14:textId="6C87E58C" w:rsidR="00C91D8D" w:rsidRDefault="00C91D8D" w:rsidP="00C91D8D">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51</w:t>
      </w:r>
      <w:r w:rsidR="00761ADC">
        <w:rPr>
          <w:noProof/>
        </w:rPr>
        <w:fldChar w:fldCharType="end"/>
      </w:r>
      <w:r>
        <w:t xml:space="preserve"> Форма выбора типа документов</w:t>
      </w:r>
    </w:p>
    <w:p w14:paraId="0D3E14DE" w14:textId="1AF7D6CF" w:rsidR="00C91D8D" w:rsidRPr="00C33929" w:rsidRDefault="00C91D8D" w:rsidP="00C91D8D">
      <w:r>
        <w:t>После нажатия кнопки «</w:t>
      </w:r>
      <w:r w:rsidR="009C1A43">
        <w:t>Добавить</w:t>
      </w:r>
      <w:r>
        <w:t>» на экране отобразятся поля для загрузки выбранных документов.</w:t>
      </w:r>
    </w:p>
    <w:p w14:paraId="21B33B4D" w14:textId="62192813" w:rsidR="00C91D8D" w:rsidRDefault="00761ADC" w:rsidP="00C91D8D">
      <w:pPr>
        <w:keepNext/>
        <w:jc w:val="center"/>
      </w:pPr>
      <w:r>
        <w:rPr>
          <w:noProof/>
          <w:lang w:eastAsia="ru-RU"/>
        </w:rPr>
        <w:pict w14:anchorId="64A34D6F">
          <v:shape id="_x0000_i1034" type="#_x0000_t75" style="width:372.6pt;height:276pt">
            <v:imagedata r:id="rId59" o:title="Screenshot_3"/>
          </v:shape>
        </w:pict>
      </w:r>
    </w:p>
    <w:p w14:paraId="73F6CAB7" w14:textId="51A3A08D" w:rsidR="00C91D8D" w:rsidRDefault="00C91D8D" w:rsidP="00C91D8D">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52</w:t>
      </w:r>
      <w:r w:rsidR="00761ADC">
        <w:rPr>
          <w:noProof/>
        </w:rPr>
        <w:fldChar w:fldCharType="end"/>
      </w:r>
      <w:r>
        <w:t xml:space="preserve"> Поля для загрузки документов</w:t>
      </w:r>
    </w:p>
    <w:p w14:paraId="5DCBD533" w14:textId="77777777" w:rsidR="00C91D8D" w:rsidRDefault="00C91D8D" w:rsidP="00C91D8D">
      <w:r>
        <w:lastRenderedPageBreak/>
        <w:t>Перетащите нужные документы в поле загрузки или нажмите кнопку «выберите» для выбора документа с помощью файлового меню.</w:t>
      </w:r>
    </w:p>
    <w:p w14:paraId="6FBEF624" w14:textId="77777777" w:rsidR="00C91D8D" w:rsidRDefault="00C91D8D" w:rsidP="00C91D8D">
      <w:r>
        <w:t>При выборе документа «Иное» пользователю предлагается выбрать тип документа, который он хочет загрузить, из выпадающего списка.</w:t>
      </w:r>
    </w:p>
    <w:p w14:paraId="0BF5C382" w14:textId="52C69C30" w:rsidR="00C91D8D" w:rsidRDefault="00A2372C" w:rsidP="00C91D8D">
      <w:pPr>
        <w:keepNext/>
        <w:jc w:val="center"/>
      </w:pPr>
      <w:r>
        <w:rPr>
          <w:noProof/>
          <w:lang w:eastAsia="ru-RU"/>
        </w:rPr>
        <w:drawing>
          <wp:inline distT="0" distB="0" distL="0" distR="0" wp14:anchorId="2862BF38" wp14:editId="30443910">
            <wp:extent cx="3898900" cy="3028264"/>
            <wp:effectExtent l="0" t="0" r="6350" b="127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17973" cy="3043078"/>
                    </a:xfrm>
                    <a:prstGeom prst="rect">
                      <a:avLst/>
                    </a:prstGeom>
                  </pic:spPr>
                </pic:pic>
              </a:graphicData>
            </a:graphic>
          </wp:inline>
        </w:drawing>
      </w:r>
    </w:p>
    <w:p w14:paraId="6E5A1296" w14:textId="14ECB37D" w:rsidR="00C91D8D" w:rsidRDefault="00C91D8D" w:rsidP="00C91D8D">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53</w:t>
      </w:r>
      <w:r w:rsidR="00761ADC">
        <w:rPr>
          <w:noProof/>
        </w:rPr>
        <w:fldChar w:fldCharType="end"/>
      </w:r>
      <w:r>
        <w:t xml:space="preserve"> Документ "Иное"</w:t>
      </w:r>
    </w:p>
    <w:p w14:paraId="108805D2" w14:textId="77777777" w:rsidR="00C91D8D" w:rsidRDefault="00C91D8D" w:rsidP="00C91D8D">
      <w:r>
        <w:t xml:space="preserve">После добавления необходимых документов нажмите кнопку «Сохранить» справа от каждого, чтобы документ сохранился в системе. </w:t>
      </w:r>
    </w:p>
    <w:p w14:paraId="4D54108C" w14:textId="6120DB28" w:rsidR="00C91D8D" w:rsidRDefault="00761ADC" w:rsidP="00C91D8D">
      <w:pPr>
        <w:keepNext/>
        <w:jc w:val="center"/>
      </w:pPr>
      <w:r>
        <w:rPr>
          <w:noProof/>
          <w:lang w:eastAsia="ru-RU"/>
        </w:rPr>
        <w:pict w14:anchorId="0DB9E938">
          <v:shape id="_x0000_i1035" type="#_x0000_t75" style="width:350.4pt;height:230.4pt">
            <v:imagedata r:id="rId61" o:title="Screenshot_5"/>
          </v:shape>
        </w:pict>
      </w:r>
    </w:p>
    <w:p w14:paraId="2D0B9ABC" w14:textId="3C9DA2A3" w:rsidR="00C91D8D" w:rsidRDefault="00C91D8D" w:rsidP="00C91D8D">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54</w:t>
      </w:r>
      <w:r w:rsidR="00761ADC">
        <w:rPr>
          <w:noProof/>
        </w:rPr>
        <w:fldChar w:fldCharType="end"/>
      </w:r>
      <w:r w:rsidRPr="009D5D5A">
        <w:t xml:space="preserve"> </w:t>
      </w:r>
      <w:r>
        <w:t>Документы загружены</w:t>
      </w:r>
    </w:p>
    <w:p w14:paraId="313BE9E7" w14:textId="77777777" w:rsidR="00C91D8D" w:rsidRDefault="00C91D8D" w:rsidP="00C91D8D">
      <w:r>
        <w:t xml:space="preserve">Если хотите выбрать другой документ, нажмите «Удалить» и выберите документ на замену. </w:t>
      </w:r>
    </w:p>
    <w:p w14:paraId="628900F5" w14:textId="77777777" w:rsidR="00C91D8D" w:rsidRDefault="00C91D8D" w:rsidP="00C91D8D">
      <w:r>
        <w:t>Если не хотите загружать документ определенного типа, нажмите на иконку крестика справа от типа документа.</w:t>
      </w:r>
    </w:p>
    <w:p w14:paraId="1EBCC3CE" w14:textId="0BD96F80" w:rsidR="008D131F" w:rsidRDefault="00DD41D4" w:rsidP="008D131F">
      <w:pPr>
        <w:pStyle w:val="2"/>
      </w:pPr>
      <w:bookmarkStart w:id="40" w:name="_Toc116605422"/>
      <w:r>
        <w:t>8.4</w:t>
      </w:r>
      <w:r w:rsidR="008D131F">
        <w:t xml:space="preserve"> Активация организации</w:t>
      </w:r>
      <w:bookmarkEnd w:id="40"/>
    </w:p>
    <w:p w14:paraId="2BDFACAE" w14:textId="1087E522" w:rsidR="00802F9C" w:rsidRPr="001C2F10" w:rsidRDefault="008D131F" w:rsidP="00B95D92">
      <w:pPr>
        <w:jc w:val="left"/>
      </w:pPr>
      <w:r>
        <w:t>После того, как все документы верифицированы</w:t>
      </w:r>
      <w:r w:rsidR="001C2F10">
        <w:t>. Сотрудник, имеющий права на активацию Клиентов, должен перейти в раздел «Клиенты» -</w:t>
      </w:r>
      <w:r w:rsidR="001C2F10" w:rsidRPr="001C2F10">
        <w:t>&gt;</w:t>
      </w:r>
      <w:r w:rsidR="001C2F10">
        <w:t xml:space="preserve"> найти нового регистрируемого Клиента-</w:t>
      </w:r>
      <w:r w:rsidR="001C2F10" w:rsidRPr="001C2F10">
        <w:t>&gt;</w:t>
      </w:r>
      <w:r w:rsidR="001C2F10">
        <w:t xml:space="preserve"> перейти в его карточку-</w:t>
      </w:r>
      <w:r w:rsidR="001C2F10" w:rsidRPr="001C2F10">
        <w:t>&gt;</w:t>
      </w:r>
      <w:r w:rsidR="001C2F10">
        <w:t xml:space="preserve"> нажать кнопку «Активировать».</w:t>
      </w:r>
    </w:p>
    <w:p w14:paraId="6F878641" w14:textId="77777777" w:rsidR="001C2F10" w:rsidRDefault="001C2F10" w:rsidP="001C2F10">
      <w:pPr>
        <w:jc w:val="center"/>
      </w:pPr>
      <w:r>
        <w:rPr>
          <w:noProof/>
          <w:lang w:eastAsia="ru-RU"/>
        </w:rPr>
        <w:lastRenderedPageBreak/>
        <w:drawing>
          <wp:inline distT="0" distB="0" distL="0" distR="0" wp14:anchorId="6926E173" wp14:editId="13A3EEDE">
            <wp:extent cx="4677343" cy="30099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86110" cy="3015542"/>
                    </a:xfrm>
                    <a:prstGeom prst="rect">
                      <a:avLst/>
                    </a:prstGeom>
                  </pic:spPr>
                </pic:pic>
              </a:graphicData>
            </a:graphic>
          </wp:inline>
        </w:drawing>
      </w:r>
    </w:p>
    <w:p w14:paraId="187A34C3" w14:textId="5CC7F07C" w:rsidR="003603DA" w:rsidRPr="003603DA" w:rsidRDefault="001C2F10" w:rsidP="00150259">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55</w:t>
      </w:r>
      <w:r w:rsidR="00761ADC">
        <w:rPr>
          <w:noProof/>
        </w:rPr>
        <w:fldChar w:fldCharType="end"/>
      </w:r>
      <w:r>
        <w:t xml:space="preserve"> Профиль организации. Кнопка «Активировать»</w:t>
      </w:r>
    </w:p>
    <w:p w14:paraId="48B64F87" w14:textId="43E1C666" w:rsidR="004F0E15" w:rsidRDefault="004F0E15" w:rsidP="004F0E15">
      <w:pPr>
        <w:pStyle w:val="1"/>
      </w:pPr>
      <w:bookmarkStart w:id="41" w:name="_Toc116605423"/>
      <w:r>
        <w:t>9 Главн</w:t>
      </w:r>
      <w:r w:rsidR="00222699">
        <w:t>ый</w:t>
      </w:r>
      <w:r>
        <w:t xml:space="preserve"> </w:t>
      </w:r>
      <w:r w:rsidR="00222699">
        <w:t>экран и навигация</w:t>
      </w:r>
      <w:bookmarkEnd w:id="41"/>
    </w:p>
    <w:p w14:paraId="1515BE25" w14:textId="323E73C6" w:rsidR="004F0E15" w:rsidRDefault="004F0E15" w:rsidP="004F0E15">
      <w:pPr>
        <w:pStyle w:val="2"/>
      </w:pPr>
      <w:bookmarkStart w:id="42" w:name="_Toc116605424"/>
      <w:r>
        <w:t xml:space="preserve">9.1 </w:t>
      </w:r>
      <w:r w:rsidR="00222699">
        <w:t>Главный экран</w:t>
      </w:r>
      <w:bookmarkEnd w:id="42"/>
    </w:p>
    <w:p w14:paraId="20EC3D7C" w14:textId="06AEBAC0" w:rsidR="00222699" w:rsidRDefault="00150259" w:rsidP="00222699">
      <w:r>
        <w:t>Главный экран сотрудника выглядит следующим образом</w:t>
      </w:r>
      <w:r w:rsidRPr="00150259">
        <w:t>:</w:t>
      </w:r>
    </w:p>
    <w:p w14:paraId="783F102B" w14:textId="1B14FB85" w:rsidR="00150259" w:rsidRDefault="00150259" w:rsidP="00150259">
      <w:pPr>
        <w:jc w:val="center"/>
      </w:pPr>
      <w:r>
        <w:rPr>
          <w:noProof/>
          <w:lang w:eastAsia="ru-RU"/>
        </w:rPr>
        <w:drawing>
          <wp:inline distT="0" distB="0" distL="0" distR="0" wp14:anchorId="66AF4F9D" wp14:editId="63445621">
            <wp:extent cx="4724400" cy="303311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732058" cy="3038027"/>
                    </a:xfrm>
                    <a:prstGeom prst="rect">
                      <a:avLst/>
                    </a:prstGeom>
                  </pic:spPr>
                </pic:pic>
              </a:graphicData>
            </a:graphic>
          </wp:inline>
        </w:drawing>
      </w:r>
    </w:p>
    <w:p w14:paraId="7E0644BE" w14:textId="62C288D6" w:rsidR="00150259" w:rsidRPr="00150259" w:rsidRDefault="00150259" w:rsidP="00150259">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56</w:t>
      </w:r>
      <w:r w:rsidR="00761ADC">
        <w:rPr>
          <w:noProof/>
        </w:rPr>
        <w:fldChar w:fldCharType="end"/>
      </w:r>
      <w:r>
        <w:t xml:space="preserve"> Главный экран сотрудника</w:t>
      </w:r>
    </w:p>
    <w:p w14:paraId="0F01D5AA" w14:textId="756BD1BD" w:rsidR="00150259" w:rsidRPr="00150259" w:rsidRDefault="00150259" w:rsidP="00150259">
      <w:pPr>
        <w:jc w:val="left"/>
      </w:pPr>
      <w:r>
        <w:t xml:space="preserve">Здесь предусмотрен оперативный доступ к списку Клиентов, а также переход к определенному Клиенту, с которым сотрудник хочет совершить действия в системе. Далее здесь будут появляться новые функциональности и </w:t>
      </w:r>
      <w:r w:rsidR="00536ECC">
        <w:t>количество возможностей будет увеличиваться.</w:t>
      </w:r>
    </w:p>
    <w:p w14:paraId="392A357D" w14:textId="3FDA3C0C" w:rsidR="00222699" w:rsidRDefault="00222699" w:rsidP="00222699">
      <w:pPr>
        <w:pStyle w:val="2"/>
      </w:pPr>
      <w:bookmarkStart w:id="43" w:name="_Toc106986144"/>
      <w:bookmarkStart w:id="44" w:name="_Toc116605425"/>
      <w:r>
        <w:t>9.2 Личный профиль пользователя</w:t>
      </w:r>
      <w:bookmarkEnd w:id="43"/>
      <w:bookmarkEnd w:id="44"/>
    </w:p>
    <w:p w14:paraId="2DB94F76" w14:textId="4A1BA500" w:rsidR="00222699" w:rsidRDefault="00536ECC" w:rsidP="00222699">
      <w:r>
        <w:t>По нажатию на</w:t>
      </w:r>
      <w:r w:rsidR="003F60E7">
        <w:t xml:space="preserve"> кнопку раскрытия меню рядом с</w:t>
      </w:r>
      <w:r>
        <w:t xml:space="preserve"> ФИО пользователя в правом верхнем углу </w:t>
      </w:r>
      <w:r w:rsidR="003F60E7">
        <w:t>страницы</w:t>
      </w:r>
      <w:r>
        <w:t xml:space="preserve"> можно выйти из системы или перейти в «Личный профиль».</w:t>
      </w:r>
    </w:p>
    <w:p w14:paraId="0B89413A" w14:textId="6FF3CDF6" w:rsidR="00536ECC" w:rsidRPr="00222699" w:rsidRDefault="00536ECC" w:rsidP="00536ECC">
      <w:pPr>
        <w:jc w:val="center"/>
      </w:pPr>
      <w:r>
        <w:rPr>
          <w:noProof/>
          <w:lang w:eastAsia="ru-RU"/>
        </w:rPr>
        <w:lastRenderedPageBreak/>
        <w:drawing>
          <wp:inline distT="0" distB="0" distL="0" distR="0" wp14:anchorId="7731476E" wp14:editId="388E4AE9">
            <wp:extent cx="3038475" cy="22383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038475" cy="2238375"/>
                    </a:xfrm>
                    <a:prstGeom prst="rect">
                      <a:avLst/>
                    </a:prstGeom>
                  </pic:spPr>
                </pic:pic>
              </a:graphicData>
            </a:graphic>
          </wp:inline>
        </w:drawing>
      </w:r>
    </w:p>
    <w:p w14:paraId="5A8DBFAC" w14:textId="173C26BB" w:rsidR="00536ECC" w:rsidRDefault="00536ECC" w:rsidP="00536ECC">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57</w:t>
      </w:r>
      <w:r w:rsidR="00761ADC">
        <w:rPr>
          <w:noProof/>
        </w:rPr>
        <w:fldChar w:fldCharType="end"/>
      </w:r>
      <w:r>
        <w:t xml:space="preserve"> Переход в «Личный профиль»</w:t>
      </w:r>
    </w:p>
    <w:p w14:paraId="0C096A8B" w14:textId="046AC714" w:rsidR="00536ECC" w:rsidRDefault="00536ECC" w:rsidP="00536ECC">
      <w:r>
        <w:t>Сотрудник может посмотреть список его документов, которые он отправлял, а также свои личные данные и роли, которыми он обладает в системе.</w:t>
      </w:r>
    </w:p>
    <w:p w14:paraId="0F63F7AD" w14:textId="7DAEF34A" w:rsidR="00536ECC" w:rsidRPr="00536ECC" w:rsidRDefault="00536ECC" w:rsidP="00536ECC">
      <w:r>
        <w:rPr>
          <w:noProof/>
          <w:lang w:eastAsia="ru-RU"/>
        </w:rPr>
        <w:drawing>
          <wp:inline distT="0" distB="0" distL="0" distR="0" wp14:anchorId="3BB857F1" wp14:editId="05938AB7">
            <wp:extent cx="5940425" cy="3820160"/>
            <wp:effectExtent l="0" t="0" r="3175" b="889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0425" cy="3820160"/>
                    </a:xfrm>
                    <a:prstGeom prst="rect">
                      <a:avLst/>
                    </a:prstGeom>
                  </pic:spPr>
                </pic:pic>
              </a:graphicData>
            </a:graphic>
          </wp:inline>
        </w:drawing>
      </w:r>
    </w:p>
    <w:p w14:paraId="0E05C77F" w14:textId="6248112A" w:rsidR="00536ECC" w:rsidRDefault="00536ECC" w:rsidP="00536ECC">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58</w:t>
      </w:r>
      <w:r w:rsidR="00761ADC">
        <w:rPr>
          <w:noProof/>
        </w:rPr>
        <w:fldChar w:fldCharType="end"/>
      </w:r>
      <w:r>
        <w:t xml:space="preserve"> Личный профиль</w:t>
      </w:r>
    </w:p>
    <w:p w14:paraId="03559272" w14:textId="6E9C37E8" w:rsidR="00D4591E" w:rsidRDefault="00874406" w:rsidP="00874406">
      <w:pPr>
        <w:pStyle w:val="1"/>
      </w:pPr>
      <w:bookmarkStart w:id="45" w:name="_Toc116605426"/>
      <w:r>
        <w:t>10 Отчеты</w:t>
      </w:r>
      <w:bookmarkEnd w:id="45"/>
    </w:p>
    <w:p w14:paraId="7A19C34D" w14:textId="1733D3C5" w:rsidR="00200A85" w:rsidRPr="00200A85" w:rsidRDefault="00200A85" w:rsidP="00200A85">
      <w:pPr>
        <w:pStyle w:val="2"/>
      </w:pPr>
      <w:bookmarkStart w:id="46" w:name="_Toc116605427"/>
      <w:r>
        <w:t>10.1 Клиринговые и торговые отчеты</w:t>
      </w:r>
      <w:bookmarkEnd w:id="46"/>
    </w:p>
    <w:p w14:paraId="694E7778" w14:textId="018E15EE" w:rsidR="00874406" w:rsidRDefault="00874406" w:rsidP="00874406">
      <w:r>
        <w:t xml:space="preserve">Переход в раздел осуществляется из бокового меню. В данном разделе система предоставляет </w:t>
      </w:r>
      <w:r w:rsidR="003F60E7">
        <w:t>сотрудникам</w:t>
      </w:r>
      <w:r>
        <w:t xml:space="preserve"> списки </w:t>
      </w:r>
      <w:r w:rsidR="00E92B41">
        <w:t>исходящих</w:t>
      </w:r>
      <w:r>
        <w:t xml:space="preserve"> клиринговых и торговых отчетов. По умолчанию раздел открывается со вкладки «Клиринговые». Так </w:t>
      </w:r>
      <w:r w:rsidR="003F60E7">
        <w:t>же по умолчанию все отчеты в обе</w:t>
      </w:r>
      <w:r>
        <w:t>их вкладках отсортированы по убыванию даты и времени последнего обновления.</w:t>
      </w:r>
    </w:p>
    <w:p w14:paraId="38A24731" w14:textId="77777777" w:rsidR="0048731C" w:rsidRDefault="0048731C" w:rsidP="0048731C">
      <w:pPr>
        <w:keepNext/>
      </w:pPr>
      <w:r>
        <w:rPr>
          <w:noProof/>
          <w:lang w:eastAsia="ru-RU"/>
        </w:rPr>
        <w:lastRenderedPageBreak/>
        <w:drawing>
          <wp:inline distT="0" distB="0" distL="0" distR="0" wp14:anchorId="372D9662" wp14:editId="203299BB">
            <wp:extent cx="5940425" cy="3839210"/>
            <wp:effectExtent l="0" t="0" r="3175" b="889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0425" cy="3839210"/>
                    </a:xfrm>
                    <a:prstGeom prst="rect">
                      <a:avLst/>
                    </a:prstGeom>
                  </pic:spPr>
                </pic:pic>
              </a:graphicData>
            </a:graphic>
          </wp:inline>
        </w:drawing>
      </w:r>
    </w:p>
    <w:p w14:paraId="024A136F" w14:textId="150DC633" w:rsidR="00874406" w:rsidRDefault="0048731C" w:rsidP="0048731C">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59</w:t>
      </w:r>
      <w:r w:rsidR="00761ADC">
        <w:rPr>
          <w:noProof/>
        </w:rPr>
        <w:fldChar w:fldCharType="end"/>
      </w:r>
      <w:r>
        <w:t xml:space="preserve"> Раздел "Отчеты"</w:t>
      </w:r>
    </w:p>
    <w:p w14:paraId="6ED83ED2" w14:textId="77777777" w:rsidR="00874406" w:rsidRDefault="00874406" w:rsidP="00874406">
      <w:r>
        <w:t>На каждой вкладке присутствуют следующие элементы:</w:t>
      </w:r>
    </w:p>
    <w:p w14:paraId="78EEF2A7" w14:textId="2BA0F520" w:rsidR="00874406" w:rsidRDefault="00874406" w:rsidP="00874406">
      <w:pPr>
        <w:pStyle w:val="a4"/>
        <w:numPr>
          <w:ilvl w:val="0"/>
          <w:numId w:val="15"/>
        </w:numPr>
      </w:pPr>
      <w:r>
        <w:t xml:space="preserve">Поиск. Поиск осуществляется по </w:t>
      </w:r>
      <w:r w:rsidR="003F60E7">
        <w:t>номеру, типу, наименованию документа, дате</w:t>
      </w:r>
      <w:r>
        <w:t>.</w:t>
      </w:r>
    </w:p>
    <w:p w14:paraId="01DFE4E3" w14:textId="77777777" w:rsidR="00874406" w:rsidRDefault="00874406" w:rsidP="00874406">
      <w:pPr>
        <w:keepNext/>
        <w:ind w:left="360"/>
        <w:jc w:val="center"/>
      </w:pPr>
      <w:r>
        <w:rPr>
          <w:noProof/>
          <w:lang w:eastAsia="ru-RU"/>
        </w:rPr>
        <w:drawing>
          <wp:inline distT="0" distB="0" distL="0" distR="0" wp14:anchorId="42381064" wp14:editId="7BD9B2AD">
            <wp:extent cx="4324350" cy="949924"/>
            <wp:effectExtent l="0" t="0" r="0" b="317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94937" cy="965430"/>
                    </a:xfrm>
                    <a:prstGeom prst="rect">
                      <a:avLst/>
                    </a:prstGeom>
                  </pic:spPr>
                </pic:pic>
              </a:graphicData>
            </a:graphic>
          </wp:inline>
        </w:drawing>
      </w:r>
    </w:p>
    <w:p w14:paraId="055C8174" w14:textId="4DCC682F" w:rsidR="00874406" w:rsidRDefault="00874406" w:rsidP="00874406">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60</w:t>
      </w:r>
      <w:r w:rsidR="00761ADC">
        <w:rPr>
          <w:noProof/>
        </w:rPr>
        <w:fldChar w:fldCharType="end"/>
      </w:r>
      <w:r>
        <w:t xml:space="preserve"> Поиск по наименованию отчета</w:t>
      </w:r>
    </w:p>
    <w:p w14:paraId="48DF0055" w14:textId="77777777" w:rsidR="00874406" w:rsidRDefault="00874406" w:rsidP="00874406">
      <w:pPr>
        <w:pStyle w:val="a4"/>
        <w:numPr>
          <w:ilvl w:val="0"/>
          <w:numId w:val="15"/>
        </w:numPr>
      </w:pPr>
      <w:r>
        <w:t>Сортировка. Позволяет сортировать отчеты по следующим полям: номер, дата, наименование документа и обновлено. Для того, чтобы отменить сортировку по какому-либо полю, нажмите иконку крестика рядом с «Сортировкой».</w:t>
      </w:r>
    </w:p>
    <w:tbl>
      <w:tblPr>
        <w:tblStyle w:val="a3"/>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4"/>
        <w:gridCol w:w="4627"/>
      </w:tblGrid>
      <w:tr w:rsidR="00874406" w14:paraId="753DFA70" w14:textId="77777777" w:rsidTr="00874406">
        <w:tc>
          <w:tcPr>
            <w:tcW w:w="4672" w:type="dxa"/>
          </w:tcPr>
          <w:p w14:paraId="2E1C8866" w14:textId="77777777" w:rsidR="00874406" w:rsidRDefault="00874406" w:rsidP="00874406">
            <w:pPr>
              <w:keepNext/>
              <w:jc w:val="center"/>
            </w:pPr>
            <w:r>
              <w:rPr>
                <w:noProof/>
                <w:lang w:eastAsia="ru-RU"/>
              </w:rPr>
              <w:drawing>
                <wp:inline distT="0" distB="0" distL="0" distR="0" wp14:anchorId="69A89BB1" wp14:editId="0469D775">
                  <wp:extent cx="1980199" cy="1809750"/>
                  <wp:effectExtent l="0" t="0" r="127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016332" cy="1842773"/>
                          </a:xfrm>
                          <a:prstGeom prst="rect">
                            <a:avLst/>
                          </a:prstGeom>
                        </pic:spPr>
                      </pic:pic>
                    </a:graphicData>
                  </a:graphic>
                </wp:inline>
              </w:drawing>
            </w:r>
          </w:p>
          <w:p w14:paraId="17A97F35" w14:textId="3F4C4BCE" w:rsidR="00874406" w:rsidRDefault="00874406" w:rsidP="00874406">
            <w:pPr>
              <w:pStyle w:val="a7"/>
              <w:jc w:val="center"/>
            </w:pPr>
            <w:r>
              <w:t xml:space="preserve">Рис.  </w:t>
            </w:r>
            <w:r w:rsidR="00761ADC">
              <w:fldChar w:fldCharType="begin"/>
            </w:r>
            <w:r w:rsidR="00761ADC">
              <w:instrText xml:space="preserve"> S</w:instrText>
            </w:r>
            <w:r w:rsidR="00761ADC">
              <w:instrText xml:space="preserve">EQ Рис._ \* ARABIC </w:instrText>
            </w:r>
            <w:r w:rsidR="00761ADC">
              <w:fldChar w:fldCharType="separate"/>
            </w:r>
            <w:r w:rsidR="00A665A2">
              <w:rPr>
                <w:noProof/>
              </w:rPr>
              <w:t>61</w:t>
            </w:r>
            <w:r w:rsidR="00761ADC">
              <w:rPr>
                <w:noProof/>
              </w:rPr>
              <w:fldChar w:fldCharType="end"/>
            </w:r>
            <w:r>
              <w:t xml:space="preserve"> Поля для сортировки</w:t>
            </w:r>
          </w:p>
        </w:tc>
        <w:tc>
          <w:tcPr>
            <w:tcW w:w="4673" w:type="dxa"/>
            <w:vAlign w:val="center"/>
          </w:tcPr>
          <w:p w14:paraId="5C81D909" w14:textId="77777777" w:rsidR="00874406" w:rsidRDefault="00874406" w:rsidP="00874406">
            <w:pPr>
              <w:keepNext/>
              <w:jc w:val="center"/>
            </w:pPr>
            <w:r>
              <w:rPr>
                <w:noProof/>
                <w:lang w:eastAsia="ru-RU"/>
              </w:rPr>
              <w:drawing>
                <wp:inline distT="0" distB="0" distL="0" distR="0" wp14:anchorId="6B7B442C" wp14:editId="72F32D50">
                  <wp:extent cx="2387600" cy="431800"/>
                  <wp:effectExtent l="0" t="0" r="0" b="6350"/>
                  <wp:docPr id="60" name="Рисунок 60" descr="Screensho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Screenshot_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7600" cy="431800"/>
                          </a:xfrm>
                          <a:prstGeom prst="rect">
                            <a:avLst/>
                          </a:prstGeom>
                          <a:noFill/>
                          <a:ln>
                            <a:noFill/>
                          </a:ln>
                        </pic:spPr>
                      </pic:pic>
                    </a:graphicData>
                  </a:graphic>
                </wp:inline>
              </w:drawing>
            </w:r>
          </w:p>
          <w:p w14:paraId="7C7024BA" w14:textId="4F5B3638" w:rsidR="00874406" w:rsidRDefault="00874406" w:rsidP="00874406">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62</w:t>
            </w:r>
            <w:r w:rsidR="00761ADC">
              <w:rPr>
                <w:noProof/>
              </w:rPr>
              <w:fldChar w:fldCharType="end"/>
            </w:r>
            <w:r>
              <w:t xml:space="preserve"> Сортировка по номеру</w:t>
            </w:r>
          </w:p>
        </w:tc>
      </w:tr>
    </w:tbl>
    <w:p w14:paraId="65BD9917" w14:textId="150A0B2E" w:rsidR="00874406" w:rsidRDefault="00874406" w:rsidP="00874406">
      <w:pPr>
        <w:pStyle w:val="a4"/>
        <w:numPr>
          <w:ilvl w:val="0"/>
          <w:numId w:val="15"/>
        </w:numPr>
      </w:pPr>
      <w:r>
        <w:t>Фильтр. Инструмент для поиска документов с возможностью указать несколько признаков, по которым</w:t>
      </w:r>
      <w:r w:rsidR="0090600D">
        <w:t xml:space="preserve"> они будут отфильтрованы. В полях</w:t>
      </w:r>
      <w:r>
        <w:t xml:space="preserve"> «Тип документа»</w:t>
      </w:r>
      <w:r w:rsidR="00327E06">
        <w:t xml:space="preserve">, </w:t>
      </w:r>
      <w:r w:rsidR="0090600D">
        <w:t>«Получатель»</w:t>
      </w:r>
      <w:r w:rsidR="00327E06">
        <w:t xml:space="preserve"> и «Статус»</w:t>
      </w:r>
      <w:r>
        <w:t xml:space="preserve"> предлагается выбор из выпадающего списка.</w:t>
      </w:r>
    </w:p>
    <w:p w14:paraId="35A6F1AE" w14:textId="139D8F04" w:rsidR="00874406" w:rsidRDefault="00761ADC" w:rsidP="00874406">
      <w:pPr>
        <w:keepNext/>
        <w:jc w:val="center"/>
      </w:pPr>
      <w:r>
        <w:rPr>
          <w:noProof/>
          <w:lang w:eastAsia="ru-RU"/>
        </w:rPr>
        <w:lastRenderedPageBreak/>
        <w:pict w14:anchorId="20EB649A">
          <v:shape id="_x0000_i1036" type="#_x0000_t75" style="width:180.6pt;height:253.8pt">
            <v:imagedata r:id="rId68" o:title="фильтр отчеты биржа" cropleft="830f"/>
          </v:shape>
        </w:pict>
      </w:r>
    </w:p>
    <w:p w14:paraId="60927062" w14:textId="6D02CC6C" w:rsidR="00874406" w:rsidRPr="0066427A" w:rsidRDefault="00874406" w:rsidP="00874406">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63</w:t>
      </w:r>
      <w:r w:rsidR="00761ADC">
        <w:rPr>
          <w:noProof/>
        </w:rPr>
        <w:fldChar w:fldCharType="end"/>
      </w:r>
      <w:r>
        <w:t xml:space="preserve"> Фильтр</w:t>
      </w:r>
      <w:r w:rsidR="0066427A">
        <w:rPr>
          <w:lang w:val="en-US"/>
        </w:rPr>
        <w:t xml:space="preserve"> </w:t>
      </w:r>
      <w:r w:rsidR="0066427A">
        <w:t>отчетов</w:t>
      </w:r>
    </w:p>
    <w:p w14:paraId="6CEE4713" w14:textId="77777777" w:rsidR="00874406" w:rsidRDefault="00874406" w:rsidP="00874406">
      <w:pPr>
        <w:pStyle w:val="a4"/>
        <w:numPr>
          <w:ilvl w:val="0"/>
          <w:numId w:val="15"/>
        </w:numPr>
      </w:pPr>
      <w:r>
        <w:t>В нижней части формы можно выбрать количество отчетов для отображения на одной странице, а также перейти к следующей странице.</w:t>
      </w:r>
    </w:p>
    <w:p w14:paraId="55AC17B6" w14:textId="67A2F8BC" w:rsidR="0048731C" w:rsidRDefault="00874406" w:rsidP="0048731C">
      <w:r>
        <w:t xml:space="preserve">При нажатии на отчет в любом месте строки происходит переход на страницу с </w:t>
      </w:r>
      <w:r w:rsidR="0090600D">
        <w:t>отчетом</w:t>
      </w:r>
      <w:r w:rsidR="0048731C">
        <w:t>.</w:t>
      </w:r>
    </w:p>
    <w:p w14:paraId="33A65BB3" w14:textId="491F6D2C" w:rsidR="00874406" w:rsidRDefault="0048731C" w:rsidP="00874406">
      <w:pPr>
        <w:keepNext/>
        <w:jc w:val="center"/>
      </w:pPr>
      <w:r>
        <w:rPr>
          <w:noProof/>
          <w:lang w:eastAsia="ru-RU"/>
        </w:rPr>
        <w:drawing>
          <wp:inline distT="0" distB="0" distL="0" distR="0" wp14:anchorId="38E8A869" wp14:editId="46B5D7AA">
            <wp:extent cx="5940425" cy="4184650"/>
            <wp:effectExtent l="0" t="0" r="3175" b="635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741" b="1469"/>
                    <a:stretch/>
                  </pic:blipFill>
                  <pic:spPr bwMode="auto">
                    <a:xfrm>
                      <a:off x="0" y="0"/>
                      <a:ext cx="5940425" cy="4184650"/>
                    </a:xfrm>
                    <a:prstGeom prst="rect">
                      <a:avLst/>
                    </a:prstGeom>
                    <a:ln>
                      <a:noFill/>
                    </a:ln>
                    <a:extLst>
                      <a:ext uri="{53640926-AAD7-44D8-BBD7-CCE9431645EC}">
                        <a14:shadowObscured xmlns:a14="http://schemas.microsoft.com/office/drawing/2010/main"/>
                      </a:ext>
                    </a:extLst>
                  </pic:spPr>
                </pic:pic>
              </a:graphicData>
            </a:graphic>
          </wp:inline>
        </w:drawing>
      </w:r>
    </w:p>
    <w:p w14:paraId="1018A7B7" w14:textId="7A0B3559" w:rsidR="00874406" w:rsidRDefault="00874406" w:rsidP="00874406">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64</w:t>
      </w:r>
      <w:r w:rsidR="00761ADC">
        <w:rPr>
          <w:noProof/>
        </w:rPr>
        <w:fldChar w:fldCharType="end"/>
      </w:r>
      <w:r>
        <w:t xml:space="preserve"> Отчет</w:t>
      </w:r>
    </w:p>
    <w:p w14:paraId="731EF588" w14:textId="77777777" w:rsidR="006D75E0" w:rsidRDefault="006D75E0" w:rsidP="006D75E0">
      <w:r>
        <w:t xml:space="preserve">В правом верхнем углу отображается </w:t>
      </w:r>
      <w:r>
        <w:rPr>
          <w:lang w:val="en-US"/>
        </w:rPr>
        <w:t>ID</w:t>
      </w:r>
      <w:r w:rsidRPr="00871953">
        <w:t xml:space="preserve"> </w:t>
      </w:r>
      <w:r>
        <w:t>документа, а также его статус. Статусы могут быть следующими:</w:t>
      </w:r>
    </w:p>
    <w:p w14:paraId="05BE599F" w14:textId="33D3A7E8" w:rsidR="006D75E0" w:rsidRDefault="006D75E0" w:rsidP="006D75E0">
      <w:pPr>
        <w:pStyle w:val="a4"/>
        <w:numPr>
          <w:ilvl w:val="0"/>
          <w:numId w:val="15"/>
        </w:numPr>
      </w:pPr>
      <w:r>
        <w:t>Новый – отчет создан, но не подписан с помощью УКЭП;</w:t>
      </w:r>
    </w:p>
    <w:p w14:paraId="7280DBEF" w14:textId="092C8732" w:rsidR="006D75E0" w:rsidRDefault="006D75E0" w:rsidP="006D75E0">
      <w:pPr>
        <w:pStyle w:val="a4"/>
        <w:numPr>
          <w:ilvl w:val="0"/>
          <w:numId w:val="15"/>
        </w:numPr>
      </w:pPr>
      <w:r>
        <w:lastRenderedPageBreak/>
        <w:t>Подписан – отчет подписан с помощью УКЭП;</w:t>
      </w:r>
    </w:p>
    <w:p w14:paraId="54826259" w14:textId="77777777" w:rsidR="006D75E0" w:rsidRDefault="006D75E0" w:rsidP="006D75E0">
      <w:pPr>
        <w:pStyle w:val="a4"/>
        <w:numPr>
          <w:ilvl w:val="0"/>
          <w:numId w:val="15"/>
        </w:numPr>
      </w:pPr>
      <w:r>
        <w:t>Ошибка подписи – возникла ошибка при подписании документа;</w:t>
      </w:r>
    </w:p>
    <w:p w14:paraId="7933490E" w14:textId="29833655" w:rsidR="004D0725" w:rsidRDefault="006D75E0" w:rsidP="004D0725">
      <w:pPr>
        <w:pStyle w:val="a4"/>
        <w:numPr>
          <w:ilvl w:val="0"/>
          <w:numId w:val="15"/>
        </w:numPr>
      </w:pPr>
      <w:r>
        <w:t>Отправлен – отчет направлен получателю;</w:t>
      </w:r>
    </w:p>
    <w:p w14:paraId="3E2F70F6" w14:textId="3F7CB595" w:rsidR="00B041C8" w:rsidRDefault="00B041C8" w:rsidP="00B041C8">
      <w:r>
        <w:t>Для скачивания документа из отчета, нажмите на название-ссылку документа в разделе «Вложение».</w:t>
      </w:r>
    </w:p>
    <w:p w14:paraId="1F636319" w14:textId="3A732697" w:rsidR="00200A85" w:rsidRDefault="00200A85" w:rsidP="00200A85">
      <w:pPr>
        <w:pStyle w:val="2"/>
      </w:pPr>
      <w:bookmarkStart w:id="47" w:name="_Toc116605428"/>
      <w:r>
        <w:t>10.2 Подписание и отправка отчетов</w:t>
      </w:r>
      <w:bookmarkEnd w:id="47"/>
    </w:p>
    <w:p w14:paraId="678385E7" w14:textId="740D4272" w:rsidR="004D0725" w:rsidRDefault="004D0725" w:rsidP="004D0725">
      <w:r>
        <w:t>Для того, чтобы подписать и отправить сразу несколько отчетов необходимо:</w:t>
      </w:r>
    </w:p>
    <w:p w14:paraId="30B8E050" w14:textId="66F9BA7D" w:rsidR="0030578B" w:rsidRDefault="0030578B" w:rsidP="004D0725">
      <w:pPr>
        <w:pStyle w:val="a4"/>
        <w:numPr>
          <w:ilvl w:val="0"/>
          <w:numId w:val="19"/>
        </w:numPr>
      </w:pPr>
      <w:r>
        <w:t>Выбрать и подписать документы, которые необходимо отправить. Для</w:t>
      </w:r>
      <w:r w:rsidR="00C64154">
        <w:t xml:space="preserve"> этого:</w:t>
      </w:r>
    </w:p>
    <w:p w14:paraId="5A2C569B" w14:textId="53EFB582" w:rsidR="00C64154" w:rsidRDefault="00C64154" w:rsidP="00C64154">
      <w:pPr>
        <w:pStyle w:val="a4"/>
        <w:numPr>
          <w:ilvl w:val="1"/>
          <w:numId w:val="19"/>
        </w:numPr>
      </w:pPr>
      <w:r>
        <w:t>Сотруднику нужно установить галочку в чек-боксе для каждого отчета, который необходимо подписать;</w:t>
      </w:r>
    </w:p>
    <w:p w14:paraId="42B34922" w14:textId="518C73BE" w:rsidR="00C64154" w:rsidRDefault="00C64154" w:rsidP="00C64154">
      <w:pPr>
        <w:pStyle w:val="a4"/>
        <w:numPr>
          <w:ilvl w:val="1"/>
          <w:numId w:val="19"/>
        </w:numPr>
      </w:pPr>
      <w:r>
        <w:t>После выбора необходимых</w:t>
      </w:r>
      <w:r w:rsidR="00327E06">
        <w:t xml:space="preserve"> отчетов нажать кнопку «Действие</w:t>
      </w:r>
      <w:r>
        <w:t>», затем «Подписать».</w:t>
      </w:r>
    </w:p>
    <w:p w14:paraId="163F4425" w14:textId="439C37F7" w:rsidR="00C64154" w:rsidRDefault="00C64154" w:rsidP="00C64154">
      <w:pPr>
        <w:pStyle w:val="a4"/>
        <w:numPr>
          <w:ilvl w:val="1"/>
          <w:numId w:val="19"/>
        </w:numPr>
      </w:pPr>
      <w:r>
        <w:t xml:space="preserve">В открывшемся модальном окне «Формирование подписи» отображается информация о выбранном сертификате, а также список </w:t>
      </w:r>
      <w:r w:rsidR="004813DB">
        <w:t>отчетов</w:t>
      </w:r>
      <w:r>
        <w:t>, который был выбран для подписи.</w:t>
      </w:r>
    </w:p>
    <w:p w14:paraId="4E152BA1" w14:textId="77777777" w:rsidR="00C64154" w:rsidRDefault="00C64154" w:rsidP="00C64154">
      <w:pPr>
        <w:pStyle w:val="a4"/>
        <w:numPr>
          <w:ilvl w:val="1"/>
          <w:numId w:val="19"/>
        </w:numPr>
      </w:pPr>
      <w:r w:rsidRPr="00156E30">
        <w:t>Необходимо нажать кнопку «Подписать», после чего воспроизвести процесс подписи УКЭП аналогично процессу подписи одного документа.</w:t>
      </w:r>
    </w:p>
    <w:p w14:paraId="15742D8C" w14:textId="7C5D9194" w:rsidR="00C64154" w:rsidRDefault="00C64154" w:rsidP="00C64154">
      <w:pPr>
        <w:pStyle w:val="a4"/>
        <w:numPr>
          <w:ilvl w:val="1"/>
          <w:numId w:val="19"/>
        </w:numPr>
      </w:pPr>
      <w:r w:rsidRPr="00156E30">
        <w:t>По завершению подписи в модальном окне</w:t>
      </w:r>
      <w:r>
        <w:t xml:space="preserve"> у каждого отчета, подпись которого прошла успешно, статус изменится на «Подписан».</w:t>
      </w:r>
    </w:p>
    <w:p w14:paraId="3F8228F7" w14:textId="144112E6" w:rsidR="0030578B" w:rsidRDefault="0030578B" w:rsidP="004D0725">
      <w:pPr>
        <w:pStyle w:val="a4"/>
        <w:numPr>
          <w:ilvl w:val="0"/>
          <w:numId w:val="19"/>
        </w:numPr>
      </w:pPr>
      <w:r>
        <w:t xml:space="preserve">После успешного подписания все </w:t>
      </w:r>
      <w:r w:rsidR="004813DB">
        <w:t>отчеты</w:t>
      </w:r>
      <w:r>
        <w:t xml:space="preserve"> так же остаются отмеченным</w:t>
      </w:r>
      <w:r w:rsidR="00327E06">
        <w:t>и</w:t>
      </w:r>
      <w:r>
        <w:t>;</w:t>
      </w:r>
    </w:p>
    <w:p w14:paraId="7F6A65A4" w14:textId="12154210" w:rsidR="0030578B" w:rsidRDefault="0030578B" w:rsidP="004D0725">
      <w:pPr>
        <w:pStyle w:val="a4"/>
        <w:numPr>
          <w:ilvl w:val="0"/>
          <w:numId w:val="19"/>
        </w:numPr>
      </w:pPr>
      <w:r>
        <w:t xml:space="preserve">Для отправки выбранных </w:t>
      </w:r>
      <w:r w:rsidR="004813DB">
        <w:t>отчетов</w:t>
      </w:r>
      <w:r>
        <w:t xml:space="preserve"> не</w:t>
      </w:r>
      <w:r w:rsidR="00327E06">
        <w:t>обходимо в пункте меню «Действие</w:t>
      </w:r>
      <w:r>
        <w:t>» выбрать «Отправить».</w:t>
      </w:r>
    </w:p>
    <w:p w14:paraId="145AA4F4" w14:textId="77777777" w:rsidR="001E1B25" w:rsidRDefault="001E1B25" w:rsidP="001E1B25">
      <w:pPr>
        <w:keepNext/>
      </w:pPr>
      <w:r>
        <w:rPr>
          <w:noProof/>
          <w:lang w:eastAsia="ru-RU"/>
        </w:rPr>
        <w:drawing>
          <wp:inline distT="0" distB="0" distL="0" distR="0" wp14:anchorId="68899B9F" wp14:editId="75F94C5B">
            <wp:extent cx="5940425" cy="3808730"/>
            <wp:effectExtent l="0" t="0" r="3175" b="127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0425" cy="3808730"/>
                    </a:xfrm>
                    <a:prstGeom prst="rect">
                      <a:avLst/>
                    </a:prstGeom>
                  </pic:spPr>
                </pic:pic>
              </a:graphicData>
            </a:graphic>
          </wp:inline>
        </w:drawing>
      </w:r>
    </w:p>
    <w:p w14:paraId="163F820B" w14:textId="6EAB6F37" w:rsidR="0003450C" w:rsidRDefault="001E1B25" w:rsidP="001E1B25">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65</w:t>
      </w:r>
      <w:r w:rsidR="00761ADC">
        <w:rPr>
          <w:noProof/>
        </w:rPr>
        <w:fldChar w:fldCharType="end"/>
      </w:r>
      <w:r>
        <w:t xml:space="preserve"> Групповые действия</w:t>
      </w:r>
    </w:p>
    <w:p w14:paraId="2A71508E" w14:textId="77777777" w:rsidR="00B347FD" w:rsidRDefault="004813DB" w:rsidP="004813DB">
      <w:r>
        <w:t xml:space="preserve">Также сотрудник может подписать и отправить отчет со страницы отчета. Для этого необходимо выбрать отчет из списка, кликнув на него. Далее нажать кнопку «Подписать». </w:t>
      </w:r>
    </w:p>
    <w:p w14:paraId="0C58C645" w14:textId="77777777" w:rsidR="00B347FD" w:rsidRDefault="00B347FD" w:rsidP="00A62AAE">
      <w:pPr>
        <w:keepNext/>
        <w:jc w:val="center"/>
      </w:pPr>
      <w:r>
        <w:rPr>
          <w:noProof/>
          <w:lang w:eastAsia="ru-RU"/>
        </w:rPr>
        <w:lastRenderedPageBreak/>
        <w:drawing>
          <wp:inline distT="0" distB="0" distL="0" distR="0" wp14:anchorId="179D382B" wp14:editId="49BDE6AA">
            <wp:extent cx="5715000" cy="4107103"/>
            <wp:effectExtent l="0" t="0" r="0" b="825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19657" cy="4110449"/>
                    </a:xfrm>
                    <a:prstGeom prst="rect">
                      <a:avLst/>
                    </a:prstGeom>
                  </pic:spPr>
                </pic:pic>
              </a:graphicData>
            </a:graphic>
          </wp:inline>
        </w:drawing>
      </w:r>
    </w:p>
    <w:p w14:paraId="2FA81458" w14:textId="30D049C8" w:rsidR="00B347FD" w:rsidRDefault="00B347FD" w:rsidP="00B347FD">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66</w:t>
      </w:r>
      <w:r w:rsidR="00761ADC">
        <w:rPr>
          <w:noProof/>
        </w:rPr>
        <w:fldChar w:fldCharType="end"/>
      </w:r>
      <w:r>
        <w:t xml:space="preserve"> Новый отчет</w:t>
      </w:r>
    </w:p>
    <w:p w14:paraId="31E8E1E5" w14:textId="582C1ED7" w:rsidR="004813DB" w:rsidRDefault="004813DB" w:rsidP="004813DB">
      <w:r>
        <w:t>После успешного подписания</w:t>
      </w:r>
      <w:r w:rsidR="00B041C8">
        <w:t xml:space="preserve"> необходимо нажать кнопку «Отправить» и отчет будет направлен получателю.</w:t>
      </w:r>
    </w:p>
    <w:p w14:paraId="030639B3" w14:textId="77777777" w:rsidR="00B347FD" w:rsidRDefault="00B347FD" w:rsidP="00A62AAE">
      <w:pPr>
        <w:keepNext/>
        <w:jc w:val="center"/>
      </w:pPr>
      <w:r>
        <w:rPr>
          <w:noProof/>
          <w:lang w:eastAsia="ru-RU"/>
        </w:rPr>
        <w:drawing>
          <wp:inline distT="0" distB="0" distL="0" distR="0" wp14:anchorId="358AA4E1" wp14:editId="796F97A4">
            <wp:extent cx="5791200" cy="4147007"/>
            <wp:effectExtent l="0" t="0" r="0" b="635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94530" cy="4149391"/>
                    </a:xfrm>
                    <a:prstGeom prst="rect">
                      <a:avLst/>
                    </a:prstGeom>
                  </pic:spPr>
                </pic:pic>
              </a:graphicData>
            </a:graphic>
          </wp:inline>
        </w:drawing>
      </w:r>
    </w:p>
    <w:p w14:paraId="33DD5DF2" w14:textId="689D282D" w:rsidR="0003450C" w:rsidRDefault="00B347FD" w:rsidP="00B347FD">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67</w:t>
      </w:r>
      <w:r w:rsidR="00761ADC">
        <w:rPr>
          <w:noProof/>
        </w:rPr>
        <w:fldChar w:fldCharType="end"/>
      </w:r>
      <w:r>
        <w:t xml:space="preserve"> Отправка отчета</w:t>
      </w:r>
    </w:p>
    <w:p w14:paraId="7C603153" w14:textId="24691A5C" w:rsidR="0003450C" w:rsidRDefault="0003450C" w:rsidP="00694A9C">
      <w:pPr>
        <w:pStyle w:val="2"/>
      </w:pPr>
      <w:bookmarkStart w:id="48" w:name="_Toc116605429"/>
      <w:r>
        <w:lastRenderedPageBreak/>
        <w:t xml:space="preserve">10.3 Печать </w:t>
      </w:r>
      <w:r w:rsidR="00694A9C">
        <w:t>выписки</w:t>
      </w:r>
      <w:bookmarkEnd w:id="48"/>
    </w:p>
    <w:p w14:paraId="37D29F77" w14:textId="1F7A7C6B" w:rsidR="0003450C" w:rsidRDefault="00694A9C" w:rsidP="0003450C">
      <w:pPr>
        <w:rPr>
          <w:noProof/>
          <w:lang w:eastAsia="ru-RU"/>
        </w:rPr>
      </w:pPr>
      <w:r>
        <w:t xml:space="preserve">Для печати документа «Выписка из журнала регистрации </w:t>
      </w:r>
      <w:r w:rsidR="00327E06">
        <w:t>исходящих</w:t>
      </w:r>
      <w:r>
        <w:t xml:space="preserve"> документов</w:t>
      </w:r>
      <w:r w:rsidR="00327E06">
        <w:t>»</w:t>
      </w:r>
      <w:r>
        <w:t xml:space="preserve"> сотруднику необходимо нажать на кнопку «Печать». </w:t>
      </w:r>
      <w:r w:rsidR="0003450C">
        <w:t xml:space="preserve">При нажатии на кнопку происходит открытие модального окна, где необходимо выбрать даты, на основании которых сгенерируется </w:t>
      </w:r>
      <w:r>
        <w:t>документ.</w:t>
      </w:r>
      <w:r w:rsidR="00CD2A82">
        <w:t xml:space="preserve"> После нажатия кнопки «Сгенерировать» выписка сформируется и автоматически сохранится на ПК.</w:t>
      </w:r>
    </w:p>
    <w:p w14:paraId="7546F853" w14:textId="77777777" w:rsidR="00694A9C" w:rsidRDefault="0003450C" w:rsidP="00694A9C">
      <w:pPr>
        <w:keepNext/>
        <w:jc w:val="center"/>
      </w:pPr>
      <w:r>
        <w:rPr>
          <w:noProof/>
          <w:highlight w:val="yellow"/>
          <w:lang w:eastAsia="ru-RU"/>
        </w:rPr>
        <w:drawing>
          <wp:inline distT="0" distB="0" distL="0" distR="0" wp14:anchorId="08F19AF7" wp14:editId="72C34CF9">
            <wp:extent cx="2381250" cy="1466850"/>
            <wp:effectExtent l="0" t="0" r="0" b="0"/>
            <wp:docPr id="61" name="Рисунок 61" descr="печ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ечать"/>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81250" cy="1466850"/>
                    </a:xfrm>
                    <a:prstGeom prst="rect">
                      <a:avLst/>
                    </a:prstGeom>
                    <a:noFill/>
                    <a:ln>
                      <a:noFill/>
                    </a:ln>
                  </pic:spPr>
                </pic:pic>
              </a:graphicData>
            </a:graphic>
          </wp:inline>
        </w:drawing>
      </w:r>
    </w:p>
    <w:p w14:paraId="020D5261" w14:textId="258E7C52" w:rsidR="00874406" w:rsidRDefault="00694A9C" w:rsidP="00637CDE">
      <w:pPr>
        <w:pStyle w:val="a7"/>
        <w:jc w:val="center"/>
      </w:pPr>
      <w:r>
        <w:t xml:space="preserve">Рис.  </w:t>
      </w:r>
      <w:r w:rsidR="00761ADC">
        <w:fldChar w:fldCharType="begin"/>
      </w:r>
      <w:r w:rsidR="00761ADC">
        <w:instrText xml:space="preserve"> SEQ Рис._ \* ARABIC </w:instrText>
      </w:r>
      <w:r w:rsidR="00761ADC">
        <w:fldChar w:fldCharType="separate"/>
      </w:r>
      <w:r w:rsidR="00A665A2">
        <w:rPr>
          <w:noProof/>
        </w:rPr>
        <w:t>68</w:t>
      </w:r>
      <w:r w:rsidR="00761ADC">
        <w:rPr>
          <w:noProof/>
        </w:rPr>
        <w:fldChar w:fldCharType="end"/>
      </w:r>
      <w:r>
        <w:t xml:space="preserve"> Печать выписки</w:t>
      </w:r>
    </w:p>
    <w:p w14:paraId="057AC2CE" w14:textId="322E6C4F" w:rsidR="001F1A9E" w:rsidRDefault="001F1A9E" w:rsidP="001F1A9E">
      <w:pPr>
        <w:pStyle w:val="1"/>
      </w:pPr>
      <w:bookmarkStart w:id="49" w:name="_Toc116605430"/>
      <w:r>
        <w:t>1</w:t>
      </w:r>
      <w:r w:rsidRPr="001F1A9E">
        <w:t>1</w:t>
      </w:r>
      <w:r>
        <w:t xml:space="preserve"> </w:t>
      </w:r>
      <w:r w:rsidR="00B1442D">
        <w:t>Журналы клиринговой организации</w:t>
      </w:r>
      <w:bookmarkEnd w:id="49"/>
    </w:p>
    <w:p w14:paraId="39FDD22A" w14:textId="333D74E9" w:rsidR="00BD79C4" w:rsidRPr="00BD79C4" w:rsidRDefault="00BD79C4" w:rsidP="00BD79C4">
      <w:pPr>
        <w:pStyle w:val="2"/>
      </w:pPr>
      <w:bookmarkStart w:id="50" w:name="_Toc116605431"/>
      <w:r>
        <w:t>11.1 Основное описание раздела</w:t>
      </w:r>
      <w:bookmarkEnd w:id="50"/>
    </w:p>
    <w:p w14:paraId="5B544562" w14:textId="14318BCC" w:rsidR="00B1442D" w:rsidRDefault="00B1442D" w:rsidP="00B1442D">
      <w:r>
        <w:t>Переход в раздел осуществляется из бокового меню. В данном разделе система предоставляет сотрудникам списки входящих документов журнала клиринговой организации и исходящих документов журнала клиринговой организации. По умолчанию раздел открывается со вкладки «Входящие документы». Так же по умолчанию все документы в обеих вкладках отсортированы по убыванию регистрационного номера.</w:t>
      </w:r>
    </w:p>
    <w:p w14:paraId="397A1B27" w14:textId="009C2F92" w:rsidR="00B1442D" w:rsidRDefault="00B1442D" w:rsidP="00B1442D"/>
    <w:p w14:paraId="75D01924" w14:textId="57BEB8DA" w:rsidR="00B1442D" w:rsidRPr="000255B3" w:rsidRDefault="000255B3" w:rsidP="00B1442D">
      <w:pPr>
        <w:rPr>
          <w:lang w:val="en-US"/>
        </w:rPr>
      </w:pPr>
      <w:r>
        <w:rPr>
          <w:noProof/>
          <w:lang w:eastAsia="ru-RU"/>
        </w:rPr>
        <w:drawing>
          <wp:inline distT="0" distB="0" distL="0" distR="0" wp14:anchorId="4AC65684" wp14:editId="0DD20668">
            <wp:extent cx="5940425" cy="362140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0425" cy="3621405"/>
                    </a:xfrm>
                    <a:prstGeom prst="rect">
                      <a:avLst/>
                    </a:prstGeom>
                  </pic:spPr>
                </pic:pic>
              </a:graphicData>
            </a:graphic>
          </wp:inline>
        </w:drawing>
      </w:r>
    </w:p>
    <w:p w14:paraId="108A055D" w14:textId="5A7A8C41" w:rsidR="00B1442D" w:rsidRDefault="00B1442D" w:rsidP="00B1442D">
      <w:pPr>
        <w:pStyle w:val="a7"/>
        <w:jc w:val="center"/>
      </w:pPr>
      <w:r>
        <w:t xml:space="preserve">Рис.  </w:t>
      </w:r>
      <w:r w:rsidR="00761ADC">
        <w:fldChar w:fldCharType="begin"/>
      </w:r>
      <w:r w:rsidR="00761ADC">
        <w:instrText xml:space="preserve"> SEQ Рис._ \* ARABIC </w:instrText>
      </w:r>
      <w:r w:rsidR="00761ADC">
        <w:fldChar w:fldCharType="separate"/>
      </w:r>
      <w:r>
        <w:rPr>
          <w:noProof/>
        </w:rPr>
        <w:t>69</w:t>
      </w:r>
      <w:r w:rsidR="00761ADC">
        <w:rPr>
          <w:noProof/>
        </w:rPr>
        <w:fldChar w:fldCharType="end"/>
      </w:r>
      <w:r>
        <w:t xml:space="preserve"> Раздел «Журналы клиринговой организации»</w:t>
      </w:r>
    </w:p>
    <w:p w14:paraId="4DC84A26" w14:textId="7C5666D8" w:rsidR="00BD79C4" w:rsidRDefault="00BD79C4" w:rsidP="002738B8">
      <w:r>
        <w:t>В данный раздел документов автоматически попадают документы, которые передаются через систему «Личный кабинет» и имеют признак привязки к «Клиринговым документам» при настройке типа документа. Все остальные документы создаются в системе с помощью кнопки «Создать документ».</w:t>
      </w:r>
    </w:p>
    <w:p w14:paraId="2136ADDA" w14:textId="5B119D31" w:rsidR="002738B8" w:rsidRDefault="002738B8" w:rsidP="002738B8">
      <w:r>
        <w:t>На каждой вкладке присутствуют следующие элементы:</w:t>
      </w:r>
    </w:p>
    <w:p w14:paraId="49B85A36" w14:textId="599F5CA8" w:rsidR="002738B8" w:rsidRDefault="002738B8" w:rsidP="002738B8">
      <w:pPr>
        <w:pStyle w:val="a4"/>
        <w:numPr>
          <w:ilvl w:val="0"/>
          <w:numId w:val="15"/>
        </w:numPr>
      </w:pPr>
      <w:r>
        <w:lastRenderedPageBreak/>
        <w:t>Поиск. Поиск осуществляется по номеру дела, регистрационному номеру, коду УК.</w:t>
      </w:r>
    </w:p>
    <w:p w14:paraId="51B27BDC" w14:textId="4A0242E9" w:rsidR="002738B8" w:rsidRDefault="002738B8" w:rsidP="002738B8">
      <w:pPr>
        <w:jc w:val="center"/>
      </w:pPr>
      <w:r>
        <w:rPr>
          <w:noProof/>
          <w:lang w:eastAsia="ru-RU"/>
        </w:rPr>
        <w:drawing>
          <wp:inline distT="0" distB="0" distL="0" distR="0" wp14:anchorId="53CDB50B" wp14:editId="017CBEFC">
            <wp:extent cx="4581525" cy="964066"/>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591696" cy="966206"/>
                    </a:xfrm>
                    <a:prstGeom prst="rect">
                      <a:avLst/>
                    </a:prstGeom>
                  </pic:spPr>
                </pic:pic>
              </a:graphicData>
            </a:graphic>
          </wp:inline>
        </w:drawing>
      </w:r>
    </w:p>
    <w:p w14:paraId="1558955A" w14:textId="2EE3FA6C" w:rsidR="002738B8" w:rsidRDefault="002738B8" w:rsidP="002738B8">
      <w:pPr>
        <w:pStyle w:val="a7"/>
        <w:jc w:val="center"/>
      </w:pPr>
      <w:r>
        <w:t xml:space="preserve">Рис.  </w:t>
      </w:r>
      <w:r w:rsidR="00761ADC">
        <w:fldChar w:fldCharType="begin"/>
      </w:r>
      <w:r w:rsidR="00761ADC">
        <w:instrText xml:space="preserve"> SEQ Рис._ \* ARABIC </w:instrText>
      </w:r>
      <w:r w:rsidR="00761ADC">
        <w:fldChar w:fldCharType="separate"/>
      </w:r>
      <w:r>
        <w:rPr>
          <w:noProof/>
        </w:rPr>
        <w:t>70</w:t>
      </w:r>
      <w:r w:rsidR="00761ADC">
        <w:rPr>
          <w:noProof/>
        </w:rPr>
        <w:fldChar w:fldCharType="end"/>
      </w:r>
      <w:r>
        <w:t xml:space="preserve"> Поиск документов в разделе «Журналы клиринговой организации»</w:t>
      </w:r>
    </w:p>
    <w:p w14:paraId="2A028A32" w14:textId="6E80AB05" w:rsidR="002738B8" w:rsidRDefault="002738B8" w:rsidP="002738B8">
      <w:pPr>
        <w:pStyle w:val="a4"/>
        <w:numPr>
          <w:ilvl w:val="0"/>
          <w:numId w:val="15"/>
        </w:numPr>
      </w:pPr>
      <w:r>
        <w:t>Сортировка. Позволяет сортировать документы по следующим полям:</w:t>
      </w:r>
      <w:r w:rsidR="007679A1">
        <w:t xml:space="preserve"> Дата регистрации, регистрационный номер, наименование документа, полное наименование УК, код УК, Сумма, руб</w:t>
      </w:r>
      <w:r>
        <w:t>. Для того, чтобы отменить сортировку по какому-либо полю, нажмите иконку крестика рядом с «Сортировкой».</w:t>
      </w:r>
    </w:p>
    <w:p w14:paraId="7B0ACFD5" w14:textId="1AEFC7DE" w:rsidR="002738B8" w:rsidRPr="002738B8" w:rsidRDefault="000255B3" w:rsidP="002738B8">
      <w:r>
        <w:rPr>
          <w:noProof/>
          <w:lang w:eastAsia="ru-RU"/>
        </w:rPr>
        <w:drawing>
          <wp:inline distT="0" distB="0" distL="0" distR="0" wp14:anchorId="7BD34837" wp14:editId="73866B80">
            <wp:extent cx="2019300" cy="34766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019300" cy="3476625"/>
                    </a:xfrm>
                    <a:prstGeom prst="rect">
                      <a:avLst/>
                    </a:prstGeom>
                  </pic:spPr>
                </pic:pic>
              </a:graphicData>
            </a:graphic>
          </wp:inline>
        </w:drawing>
      </w:r>
      <w:r w:rsidR="007679A1" w:rsidRPr="007679A1">
        <w:rPr>
          <w:noProof/>
        </w:rPr>
        <w:t xml:space="preserve"> </w:t>
      </w:r>
      <w:r w:rsidR="007679A1">
        <w:rPr>
          <w:noProof/>
          <w:lang w:eastAsia="ru-RU"/>
        </w:rPr>
        <w:drawing>
          <wp:inline distT="0" distB="0" distL="0" distR="0" wp14:anchorId="753E6C2A" wp14:editId="76C8885B">
            <wp:extent cx="3048000" cy="4191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048000" cy="419100"/>
                    </a:xfrm>
                    <a:prstGeom prst="rect">
                      <a:avLst/>
                    </a:prstGeom>
                  </pic:spPr>
                </pic:pic>
              </a:graphicData>
            </a:graphic>
          </wp:inline>
        </w:drawing>
      </w:r>
    </w:p>
    <w:p w14:paraId="075619D9" w14:textId="26C38B60" w:rsidR="007679A1" w:rsidRDefault="007679A1" w:rsidP="007679A1">
      <w:pPr>
        <w:pStyle w:val="a7"/>
        <w:jc w:val="left"/>
      </w:pPr>
      <w:r>
        <w:t xml:space="preserve">             Рис.  </w:t>
      </w:r>
      <w:r w:rsidR="00761ADC">
        <w:fldChar w:fldCharType="begin"/>
      </w:r>
      <w:r w:rsidR="00761ADC">
        <w:instrText xml:space="preserve"> SEQ Рис._ \* ARABIC </w:instrText>
      </w:r>
      <w:r w:rsidR="00761ADC">
        <w:fldChar w:fldCharType="separate"/>
      </w:r>
      <w:r>
        <w:rPr>
          <w:noProof/>
        </w:rPr>
        <w:t>71</w:t>
      </w:r>
      <w:r w:rsidR="00761ADC">
        <w:rPr>
          <w:noProof/>
        </w:rPr>
        <w:fldChar w:fldCharType="end"/>
      </w:r>
      <w:r>
        <w:t xml:space="preserve"> Поля для сортировки                               Рис.  </w:t>
      </w:r>
      <w:r w:rsidR="00761ADC">
        <w:fldChar w:fldCharType="begin"/>
      </w:r>
      <w:r w:rsidR="00761ADC">
        <w:instrText xml:space="preserve"> SEQ Рис._ \* ARABIC </w:instrText>
      </w:r>
      <w:r w:rsidR="00761ADC">
        <w:fldChar w:fldCharType="separate"/>
      </w:r>
      <w:r>
        <w:rPr>
          <w:noProof/>
        </w:rPr>
        <w:t>72</w:t>
      </w:r>
      <w:r w:rsidR="00761ADC">
        <w:rPr>
          <w:noProof/>
        </w:rPr>
        <w:fldChar w:fldCharType="end"/>
      </w:r>
      <w:r>
        <w:t xml:space="preserve"> Сортировка по времени регистрации</w:t>
      </w:r>
    </w:p>
    <w:p w14:paraId="56D986F7" w14:textId="52F40877" w:rsidR="007679A1" w:rsidRDefault="007679A1" w:rsidP="007679A1">
      <w:pPr>
        <w:pStyle w:val="a4"/>
        <w:numPr>
          <w:ilvl w:val="0"/>
          <w:numId w:val="15"/>
        </w:numPr>
      </w:pPr>
      <w:r>
        <w:t>Фильтр. Инструмент для поиска документов с возможностью указать несколько признаков, по которым они будут отфильтрованы. В полях «</w:t>
      </w:r>
      <w:r w:rsidR="00080FBD">
        <w:t>Наименование документа</w:t>
      </w:r>
      <w:r>
        <w:t xml:space="preserve">», </w:t>
      </w:r>
      <w:r w:rsidR="003B2A1C">
        <w:t xml:space="preserve">«Отправитель», </w:t>
      </w:r>
      <w:r>
        <w:t>«</w:t>
      </w:r>
      <w:r w:rsidR="00080FBD">
        <w:t>Полное наименование УК</w:t>
      </w:r>
      <w:r>
        <w:t>»</w:t>
      </w:r>
      <w:r w:rsidR="003B2A1C">
        <w:t>, «Код УК»</w:t>
      </w:r>
      <w:r>
        <w:t xml:space="preserve"> предлагается выбор из выпадающего списка.</w:t>
      </w:r>
    </w:p>
    <w:p w14:paraId="721B83D9" w14:textId="08280425" w:rsidR="007679A1" w:rsidRDefault="003B2A1C" w:rsidP="007679A1">
      <w:pPr>
        <w:keepNext/>
        <w:jc w:val="center"/>
      </w:pPr>
      <w:r>
        <w:rPr>
          <w:noProof/>
          <w:lang w:eastAsia="ru-RU"/>
        </w:rPr>
        <w:lastRenderedPageBreak/>
        <w:drawing>
          <wp:inline distT="0" distB="0" distL="0" distR="0" wp14:anchorId="0233C3A1" wp14:editId="56E85B58">
            <wp:extent cx="1982465" cy="31527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995985" cy="3174277"/>
                    </a:xfrm>
                    <a:prstGeom prst="rect">
                      <a:avLst/>
                    </a:prstGeom>
                  </pic:spPr>
                </pic:pic>
              </a:graphicData>
            </a:graphic>
          </wp:inline>
        </w:drawing>
      </w:r>
    </w:p>
    <w:p w14:paraId="249E1F09" w14:textId="1989C52D" w:rsidR="007679A1" w:rsidRPr="0066427A" w:rsidRDefault="007679A1" w:rsidP="007679A1">
      <w:pPr>
        <w:pStyle w:val="a7"/>
        <w:jc w:val="center"/>
      </w:pPr>
      <w:r>
        <w:t xml:space="preserve">Рис.  </w:t>
      </w:r>
      <w:r w:rsidR="00761ADC">
        <w:fldChar w:fldCharType="begin"/>
      </w:r>
      <w:r w:rsidR="00761ADC">
        <w:instrText xml:space="preserve"> SEQ Рис._ \* ARABIC </w:instrText>
      </w:r>
      <w:r w:rsidR="00761ADC">
        <w:fldChar w:fldCharType="separate"/>
      </w:r>
      <w:r w:rsidR="00080FBD">
        <w:rPr>
          <w:noProof/>
        </w:rPr>
        <w:t>73</w:t>
      </w:r>
      <w:r w:rsidR="00761ADC">
        <w:rPr>
          <w:noProof/>
        </w:rPr>
        <w:fldChar w:fldCharType="end"/>
      </w:r>
      <w:r>
        <w:t xml:space="preserve"> Фильтр</w:t>
      </w:r>
      <w:r w:rsidRPr="00080FBD">
        <w:t xml:space="preserve"> </w:t>
      </w:r>
      <w:r w:rsidR="00080FBD">
        <w:t>документов раздела «Журналы клиринговой организации»</w:t>
      </w:r>
    </w:p>
    <w:p w14:paraId="611951D7" w14:textId="7E3B308F" w:rsidR="007679A1" w:rsidRDefault="007679A1" w:rsidP="007679A1">
      <w:pPr>
        <w:pStyle w:val="a4"/>
        <w:numPr>
          <w:ilvl w:val="0"/>
          <w:numId w:val="15"/>
        </w:numPr>
      </w:pPr>
      <w:r>
        <w:t xml:space="preserve">В нижней части формы можно выбрать количество </w:t>
      </w:r>
      <w:r w:rsidR="003B2A1C">
        <w:t>документов</w:t>
      </w:r>
      <w:r>
        <w:t xml:space="preserve"> для отображения на одной странице, а также перейти к следующей странице.</w:t>
      </w:r>
    </w:p>
    <w:p w14:paraId="00CB7A2D" w14:textId="48170647" w:rsidR="00080FBD" w:rsidRDefault="00080FBD" w:rsidP="00080FBD">
      <w:r>
        <w:t>При нажатии на документ в любом месте строки происходит переход на страницу с подробной информацией по документу.</w:t>
      </w:r>
    </w:p>
    <w:p w14:paraId="005BD2F2" w14:textId="77777777" w:rsidR="00F203EC" w:rsidRDefault="00F203EC" w:rsidP="00F203EC">
      <w:r>
        <w:t>Форма подробной информации и создания нового документа зависит от выбора значения в поле «Направление».</w:t>
      </w:r>
    </w:p>
    <w:p w14:paraId="36589BC0" w14:textId="73B9C25F" w:rsidR="00F203EC" w:rsidRPr="00BD79C4" w:rsidRDefault="00F203EC" w:rsidP="00080FBD">
      <w:r>
        <w:t>Форма для «Входящих»</w:t>
      </w:r>
      <w:r w:rsidR="00BD79C4">
        <w:t xml:space="preserve"> документов выглядит следующим образом</w:t>
      </w:r>
      <w:r w:rsidR="00BD79C4" w:rsidRPr="00BD79C4">
        <w:t>:</w:t>
      </w:r>
    </w:p>
    <w:p w14:paraId="36C6B040" w14:textId="502663F5" w:rsidR="007679A1" w:rsidRPr="007679A1" w:rsidRDefault="00E95E1E" w:rsidP="00E95E1E">
      <w:pPr>
        <w:jc w:val="center"/>
      </w:pPr>
      <w:r>
        <w:rPr>
          <w:noProof/>
          <w:lang w:eastAsia="ru-RU"/>
        </w:rPr>
        <w:drawing>
          <wp:inline distT="0" distB="0" distL="0" distR="0" wp14:anchorId="6BD58598" wp14:editId="6583E0BE">
            <wp:extent cx="4685179" cy="40576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692230" cy="4063757"/>
                    </a:xfrm>
                    <a:prstGeom prst="rect">
                      <a:avLst/>
                    </a:prstGeom>
                  </pic:spPr>
                </pic:pic>
              </a:graphicData>
            </a:graphic>
          </wp:inline>
        </w:drawing>
      </w:r>
    </w:p>
    <w:p w14:paraId="76898C25" w14:textId="029CB718" w:rsidR="00080FBD" w:rsidRDefault="00080FBD" w:rsidP="00080FBD">
      <w:pPr>
        <w:pStyle w:val="a7"/>
        <w:jc w:val="center"/>
      </w:pPr>
      <w:r>
        <w:t xml:space="preserve">Рис.  </w:t>
      </w:r>
      <w:r w:rsidR="00761ADC">
        <w:fldChar w:fldCharType="begin"/>
      </w:r>
      <w:r w:rsidR="00761ADC">
        <w:instrText xml:space="preserve"> SEQ Рис._ \* ARABIC </w:instrText>
      </w:r>
      <w:r w:rsidR="00761ADC">
        <w:fldChar w:fldCharType="separate"/>
      </w:r>
      <w:r>
        <w:rPr>
          <w:noProof/>
        </w:rPr>
        <w:t>74</w:t>
      </w:r>
      <w:r w:rsidR="00761ADC">
        <w:rPr>
          <w:noProof/>
        </w:rPr>
        <w:fldChar w:fldCharType="end"/>
      </w:r>
      <w:r>
        <w:t xml:space="preserve"> Экранная форма с подробной информацией по документу</w:t>
      </w:r>
    </w:p>
    <w:p w14:paraId="4C87323C" w14:textId="673B429A" w:rsidR="00BD79C4" w:rsidRDefault="00BD79C4" w:rsidP="001F1A9E">
      <w:r>
        <w:lastRenderedPageBreak/>
        <w:t>Форма для «Исходящих документов выглядит по-другому</w:t>
      </w:r>
      <w:r w:rsidRPr="00BD79C4">
        <w:t>:</w:t>
      </w:r>
    </w:p>
    <w:p w14:paraId="6776E90E" w14:textId="737F3035" w:rsidR="00BD79C4" w:rsidRDefault="00BD79C4" w:rsidP="00BD79C4">
      <w:pPr>
        <w:jc w:val="center"/>
      </w:pPr>
      <w:r>
        <w:rPr>
          <w:noProof/>
          <w:lang w:eastAsia="ru-RU"/>
        </w:rPr>
        <w:drawing>
          <wp:inline distT="0" distB="0" distL="0" distR="0" wp14:anchorId="3BC86DE7" wp14:editId="71D42AE9">
            <wp:extent cx="4772025" cy="440168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776403" cy="4405727"/>
                    </a:xfrm>
                    <a:prstGeom prst="rect">
                      <a:avLst/>
                    </a:prstGeom>
                  </pic:spPr>
                </pic:pic>
              </a:graphicData>
            </a:graphic>
          </wp:inline>
        </w:drawing>
      </w:r>
    </w:p>
    <w:p w14:paraId="716950D2" w14:textId="26342FE0" w:rsidR="00BD79C4" w:rsidRPr="00BD79C4" w:rsidRDefault="00BD79C4" w:rsidP="00BD79C4">
      <w:pPr>
        <w:pStyle w:val="a7"/>
        <w:jc w:val="center"/>
      </w:pPr>
      <w:r>
        <w:t xml:space="preserve">Рис.  </w:t>
      </w:r>
      <w:r w:rsidR="00761ADC">
        <w:fldChar w:fldCharType="begin"/>
      </w:r>
      <w:r w:rsidR="00761ADC">
        <w:instrText xml:space="preserve"> SEQ Рис._ \* ARABIC </w:instrText>
      </w:r>
      <w:r w:rsidR="00761ADC">
        <w:fldChar w:fldCharType="separate"/>
      </w:r>
      <w:r>
        <w:rPr>
          <w:noProof/>
        </w:rPr>
        <w:t>75</w:t>
      </w:r>
      <w:r w:rsidR="00761ADC">
        <w:rPr>
          <w:noProof/>
        </w:rPr>
        <w:fldChar w:fldCharType="end"/>
      </w:r>
      <w:r>
        <w:t xml:space="preserve"> Экранная форма с подробной информацией по документу</w:t>
      </w:r>
    </w:p>
    <w:p w14:paraId="664425CF" w14:textId="124D090D" w:rsidR="001F1A9E" w:rsidRDefault="00080FBD" w:rsidP="001F1A9E">
      <w:r>
        <w:t xml:space="preserve">В правом верхнем углу отображается </w:t>
      </w:r>
      <w:r>
        <w:rPr>
          <w:lang w:val="en-US"/>
        </w:rPr>
        <w:t>ID</w:t>
      </w:r>
      <w:r w:rsidRPr="00871953">
        <w:t xml:space="preserve"> </w:t>
      </w:r>
      <w:r>
        <w:t>документа. На данной форме можно совершать редактирование документа, а именно тех полей, которые доступны для редактирования.</w:t>
      </w:r>
    </w:p>
    <w:p w14:paraId="3060F77D" w14:textId="53A683E7" w:rsidR="00BD79C4" w:rsidRPr="00BD79C4" w:rsidRDefault="00BD79C4" w:rsidP="001F1A9E">
      <w:r>
        <w:t>После создания</w:t>
      </w:r>
      <w:r w:rsidRPr="00BD79C4">
        <w:t>/</w:t>
      </w:r>
      <w:r>
        <w:t>редактирования документа необходимо нажать на кнопку «Сохранить». Если в процессе сохранения не выявлено ошибок, то оно завершится успешно и все изменения будут зафиксированы.</w:t>
      </w:r>
    </w:p>
    <w:p w14:paraId="39280EA8" w14:textId="6D3582FA" w:rsidR="00BD79C4" w:rsidRPr="00BD79C4" w:rsidRDefault="00BD79C4" w:rsidP="00BD79C4">
      <w:pPr>
        <w:pStyle w:val="2"/>
      </w:pPr>
      <w:bookmarkStart w:id="51" w:name="_Toc116605432"/>
      <w:r>
        <w:t>11.2 Печать выписки</w:t>
      </w:r>
      <w:bookmarkEnd w:id="51"/>
    </w:p>
    <w:p w14:paraId="389F7E34" w14:textId="055C4174" w:rsidR="00BD79C4" w:rsidRDefault="00BD79C4" w:rsidP="00BD79C4">
      <w:pPr>
        <w:rPr>
          <w:noProof/>
          <w:lang w:eastAsia="ru-RU"/>
        </w:rPr>
      </w:pPr>
      <w:r>
        <w:t>Для печати документа «Журнал входящих или исходящих документов клиринговой организации» сотруднику необходимо нажать на кнопку «Печать» на экранной форме раздела «Журналы клиринговой организации». При нажатии на кнопку происходит открытие модального окна, где необходимо выбрать какой журнал требуется распечатать, промежуток дат, а также номера дел</w:t>
      </w:r>
      <w:r w:rsidR="00D84188">
        <w:t xml:space="preserve">, </w:t>
      </w:r>
      <w:r>
        <w:t>на основании которых сгенерируется документ. После нажатия кнопки «Сгенерировать» выписка сформируется и автоматически сохранится на ПК.</w:t>
      </w:r>
    </w:p>
    <w:p w14:paraId="2D8D54E3" w14:textId="14A7AC43" w:rsidR="00E95E1E" w:rsidRDefault="00BD79C4" w:rsidP="00BD79C4">
      <w:pPr>
        <w:jc w:val="center"/>
      </w:pPr>
      <w:r>
        <w:rPr>
          <w:noProof/>
          <w:lang w:eastAsia="ru-RU"/>
        </w:rPr>
        <w:lastRenderedPageBreak/>
        <w:drawing>
          <wp:inline distT="0" distB="0" distL="0" distR="0" wp14:anchorId="727114AD" wp14:editId="7CE694B7">
            <wp:extent cx="3457575" cy="276325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464030" cy="2768414"/>
                    </a:xfrm>
                    <a:prstGeom prst="rect">
                      <a:avLst/>
                    </a:prstGeom>
                  </pic:spPr>
                </pic:pic>
              </a:graphicData>
            </a:graphic>
          </wp:inline>
        </w:drawing>
      </w:r>
    </w:p>
    <w:p w14:paraId="50CB25F8" w14:textId="7F27CE7E" w:rsidR="00E95E1E" w:rsidRPr="001F1A9E" w:rsidRDefault="00D84188" w:rsidP="00D84188">
      <w:pPr>
        <w:pStyle w:val="a7"/>
        <w:jc w:val="center"/>
      </w:pPr>
      <w:r>
        <w:t xml:space="preserve">Рис.  </w:t>
      </w:r>
      <w:r w:rsidR="00761ADC">
        <w:fldChar w:fldCharType="begin"/>
      </w:r>
      <w:r w:rsidR="00761ADC">
        <w:instrText xml:space="preserve"> SEQ Рис._ \* ARABIC </w:instrText>
      </w:r>
      <w:r w:rsidR="00761ADC">
        <w:fldChar w:fldCharType="separate"/>
      </w:r>
      <w:r>
        <w:rPr>
          <w:noProof/>
        </w:rPr>
        <w:t>76</w:t>
      </w:r>
      <w:r w:rsidR="00761ADC">
        <w:rPr>
          <w:noProof/>
        </w:rPr>
        <w:fldChar w:fldCharType="end"/>
      </w:r>
      <w:r>
        <w:t xml:space="preserve"> Печать журнала входящих или исходящих документов клиринговой организации</w:t>
      </w:r>
    </w:p>
    <w:p w14:paraId="34EE2BBE" w14:textId="5D8BF929" w:rsidR="00637CDE" w:rsidRDefault="00637CDE" w:rsidP="00637CDE">
      <w:pPr>
        <w:pStyle w:val="1"/>
      </w:pPr>
      <w:bookmarkStart w:id="52" w:name="_Toc116605433"/>
      <w:r>
        <w:t>1</w:t>
      </w:r>
      <w:r w:rsidR="001F1A9E" w:rsidRPr="001F1A9E">
        <w:t>2</w:t>
      </w:r>
      <w:r>
        <w:t xml:space="preserve"> Роли пользователей</w:t>
      </w:r>
      <w:bookmarkEnd w:id="52"/>
    </w:p>
    <w:p w14:paraId="2DEA3F96" w14:textId="7B6356F1" w:rsidR="00637CDE" w:rsidRPr="00B45975" w:rsidRDefault="00637CDE" w:rsidP="00637CDE">
      <w:r>
        <w:t xml:space="preserve">В системе предусмотрен механизм ролей, который позволяет разграничивать возможности всех пользователей. </w:t>
      </w:r>
      <w:r w:rsidR="00327E06" w:rsidRPr="00327E06">
        <w:t xml:space="preserve">Роли по сотруднику может изменить администратор системы через систему </w:t>
      </w:r>
      <w:proofErr w:type="spellStart"/>
      <w:r w:rsidR="00327E06" w:rsidRPr="00327E06">
        <w:t>Keycloak</w:t>
      </w:r>
      <w:proofErr w:type="spellEnd"/>
    </w:p>
    <w:p w14:paraId="0E96292C" w14:textId="6345CB08" w:rsidR="00637CDE" w:rsidRDefault="00637CDE" w:rsidP="00637CDE">
      <w:r>
        <w:t>Для сотрудников Биржи и ДЗО в «Личном кабинете» предусмотрены следующие роли</w:t>
      </w:r>
      <w:r w:rsidRPr="001A4612">
        <w:t>:</w:t>
      </w:r>
    </w:p>
    <w:p w14:paraId="0A5C625C" w14:textId="0F2B180C" w:rsidR="00637CDE" w:rsidRDefault="00637CDE" w:rsidP="00637CDE">
      <w:pPr>
        <w:pStyle w:val="a4"/>
        <w:numPr>
          <w:ilvl w:val="0"/>
          <w:numId w:val="21"/>
        </w:numPr>
      </w:pPr>
      <w:r w:rsidRPr="00637CDE">
        <w:rPr>
          <w:b/>
          <w:bCs/>
        </w:rPr>
        <w:t>Клиентский менеджер (</w:t>
      </w:r>
      <w:proofErr w:type="spellStart"/>
      <w:r w:rsidRPr="00637CDE">
        <w:rPr>
          <w:b/>
          <w:bCs/>
        </w:rPr>
        <w:t>СБКм</w:t>
      </w:r>
      <w:proofErr w:type="spellEnd"/>
      <w:r w:rsidRPr="00637CDE">
        <w:rPr>
          <w:b/>
          <w:bCs/>
        </w:rPr>
        <w:t>)</w:t>
      </w:r>
      <w:r>
        <w:rPr>
          <w:b/>
          <w:bCs/>
        </w:rPr>
        <w:t xml:space="preserve"> </w:t>
      </w:r>
      <w:r>
        <w:t xml:space="preserve">- </w:t>
      </w:r>
      <w:r w:rsidRPr="00637CDE">
        <w:t>Роль выдается пользователям, которые осуществляют поддержку и работу с назначенными администратором Клиентами. Предусматривается просмотр данных Клиентов, доступных для просмотра сотруднику с данной ролью. Создание писем и документов, а также регистрация новых клиентов.</w:t>
      </w:r>
    </w:p>
    <w:p w14:paraId="01FE0DFC" w14:textId="657DA047" w:rsidR="00637CDE" w:rsidRPr="00637CDE" w:rsidRDefault="00637CDE" w:rsidP="00637CDE">
      <w:pPr>
        <w:pStyle w:val="a4"/>
        <w:numPr>
          <w:ilvl w:val="0"/>
          <w:numId w:val="21"/>
        </w:numPr>
        <w:rPr>
          <w:b/>
          <w:bCs/>
        </w:rPr>
      </w:pPr>
      <w:r w:rsidRPr="00637CDE">
        <w:rPr>
          <w:b/>
          <w:bCs/>
        </w:rPr>
        <w:t>Оператор (СО)</w:t>
      </w:r>
      <w:r>
        <w:rPr>
          <w:b/>
          <w:bCs/>
        </w:rPr>
        <w:t xml:space="preserve"> </w:t>
      </w:r>
      <w:r>
        <w:t xml:space="preserve">- </w:t>
      </w:r>
      <w:r w:rsidRPr="00637CDE">
        <w:t>Роль выдается пользователям – сотрудникам дочерних обществ, которые осуществляют поддержку и работу с определенными Клиентами, но не имеют право подписания документов.</w:t>
      </w:r>
    </w:p>
    <w:p w14:paraId="1F7AA042" w14:textId="312F5FFC" w:rsidR="00637CDE" w:rsidRPr="00637CDE" w:rsidRDefault="00637CDE" w:rsidP="00637CDE">
      <w:pPr>
        <w:pStyle w:val="a4"/>
        <w:numPr>
          <w:ilvl w:val="0"/>
          <w:numId w:val="21"/>
        </w:numPr>
        <w:rPr>
          <w:b/>
          <w:bCs/>
        </w:rPr>
      </w:pPr>
      <w:r w:rsidRPr="00637CDE">
        <w:rPr>
          <w:b/>
          <w:bCs/>
        </w:rPr>
        <w:t>Подписант</w:t>
      </w:r>
      <w:r>
        <w:rPr>
          <w:b/>
          <w:bCs/>
        </w:rPr>
        <w:t xml:space="preserve"> </w:t>
      </w:r>
      <w:r>
        <w:t xml:space="preserve">- </w:t>
      </w:r>
      <w:r w:rsidRPr="00637CDE">
        <w:t xml:space="preserve">Расширяющая роль. Выдается поверх основных ролей </w:t>
      </w:r>
      <w:proofErr w:type="spellStart"/>
      <w:r w:rsidRPr="00637CDE">
        <w:t>СБКм</w:t>
      </w:r>
      <w:proofErr w:type="spellEnd"/>
      <w:r w:rsidRPr="00637CDE">
        <w:t xml:space="preserve"> и СО. Роль выдается сотрудникам, которым доступна операция подписи документов в Системе.</w:t>
      </w:r>
    </w:p>
    <w:p w14:paraId="01821F0B" w14:textId="63A54074" w:rsidR="00637CDE" w:rsidRPr="00637CDE" w:rsidRDefault="00637CDE" w:rsidP="00637CDE">
      <w:pPr>
        <w:pStyle w:val="a4"/>
        <w:numPr>
          <w:ilvl w:val="0"/>
          <w:numId w:val="21"/>
        </w:numPr>
        <w:rPr>
          <w:b/>
          <w:bCs/>
        </w:rPr>
      </w:pPr>
      <w:r w:rsidRPr="00637CDE">
        <w:rPr>
          <w:b/>
          <w:bCs/>
        </w:rPr>
        <w:t>Верификатор</w:t>
      </w:r>
      <w:r>
        <w:rPr>
          <w:b/>
          <w:bCs/>
        </w:rPr>
        <w:t xml:space="preserve"> </w:t>
      </w:r>
      <w:r>
        <w:t xml:space="preserve">- </w:t>
      </w:r>
      <w:r w:rsidRPr="00637CDE">
        <w:t xml:space="preserve">Расширяющая роль. Выдается поверх основных ролей </w:t>
      </w:r>
      <w:proofErr w:type="spellStart"/>
      <w:r w:rsidRPr="00637CDE">
        <w:t>СБКм</w:t>
      </w:r>
      <w:proofErr w:type="spellEnd"/>
      <w:r w:rsidRPr="00637CDE">
        <w:t xml:space="preserve"> и СО. Роль предназначена для сотрудников, которые проводят верификацию (подтвердить/отклонить) документов Клиентов.</w:t>
      </w:r>
    </w:p>
    <w:p w14:paraId="55A68186" w14:textId="2B56B82B" w:rsidR="00637CDE" w:rsidRPr="00637CDE" w:rsidRDefault="00637CDE" w:rsidP="00637CDE">
      <w:pPr>
        <w:pStyle w:val="a4"/>
        <w:numPr>
          <w:ilvl w:val="0"/>
          <w:numId w:val="21"/>
        </w:numPr>
        <w:rPr>
          <w:b/>
          <w:bCs/>
        </w:rPr>
      </w:pPr>
      <w:r w:rsidRPr="00637CDE">
        <w:rPr>
          <w:b/>
          <w:bCs/>
        </w:rPr>
        <w:t>Регистратор</w:t>
      </w:r>
      <w:r>
        <w:rPr>
          <w:b/>
          <w:bCs/>
        </w:rPr>
        <w:t xml:space="preserve"> </w:t>
      </w:r>
      <w:r>
        <w:t xml:space="preserve">- </w:t>
      </w:r>
      <w:r w:rsidRPr="00637CDE">
        <w:t xml:space="preserve">Расширяющая роль. Выдается поверх основных ролей </w:t>
      </w:r>
      <w:proofErr w:type="spellStart"/>
      <w:r w:rsidRPr="00637CDE">
        <w:t>СБКм</w:t>
      </w:r>
      <w:proofErr w:type="spellEnd"/>
      <w:r w:rsidRPr="00637CDE">
        <w:t xml:space="preserve"> и СО. К сотрудникам с данной ролью будут привязываться все Клиенты, которые проходят процесс регистрации.</w:t>
      </w:r>
    </w:p>
    <w:p w14:paraId="38E40231" w14:textId="3864A820" w:rsidR="00637CDE" w:rsidRPr="00AE6133" w:rsidRDefault="00637CDE" w:rsidP="00637CDE">
      <w:pPr>
        <w:pStyle w:val="a4"/>
        <w:numPr>
          <w:ilvl w:val="0"/>
          <w:numId w:val="21"/>
        </w:numPr>
        <w:rPr>
          <w:b/>
          <w:bCs/>
        </w:rPr>
      </w:pPr>
      <w:r w:rsidRPr="00637CDE">
        <w:rPr>
          <w:b/>
          <w:bCs/>
        </w:rPr>
        <w:t>Сотрудник Биржи Администратор (СБА)</w:t>
      </w:r>
      <w:r>
        <w:rPr>
          <w:b/>
          <w:bCs/>
        </w:rPr>
        <w:t xml:space="preserve"> </w:t>
      </w:r>
      <w:r>
        <w:t xml:space="preserve">- </w:t>
      </w:r>
      <w:r w:rsidR="00AE6133" w:rsidRPr="00AE6133">
        <w:t>Роль выдается сотрудникам биржи, которые будут осуществлять работу по администрированию Системы и могут совершать любые операции.</w:t>
      </w:r>
    </w:p>
    <w:p w14:paraId="08929F4E" w14:textId="1292ED82" w:rsidR="00AE6133" w:rsidRPr="00AE6133" w:rsidRDefault="00AE6133" w:rsidP="00637CDE">
      <w:pPr>
        <w:pStyle w:val="a4"/>
        <w:numPr>
          <w:ilvl w:val="0"/>
          <w:numId w:val="21"/>
        </w:numPr>
        <w:rPr>
          <w:b/>
          <w:bCs/>
        </w:rPr>
      </w:pPr>
      <w:r w:rsidRPr="00AE6133">
        <w:rPr>
          <w:b/>
          <w:bCs/>
        </w:rPr>
        <w:t>Аудитор</w:t>
      </w:r>
      <w:r>
        <w:rPr>
          <w:b/>
          <w:bCs/>
        </w:rPr>
        <w:t xml:space="preserve"> </w:t>
      </w:r>
      <w:r>
        <w:t xml:space="preserve">- </w:t>
      </w:r>
      <w:r w:rsidRPr="00AE6133">
        <w:t>Роль предусматривается только просмотр всех писем и документов в Системе в рамках всех Клиентов и биржи. Также просмотр регистрационных данных всех Клиентов.</w:t>
      </w:r>
    </w:p>
    <w:p w14:paraId="29AE5FE8" w14:textId="06C3A954" w:rsidR="00AE6133" w:rsidRPr="00D84188" w:rsidRDefault="00AE6133" w:rsidP="00637CDE">
      <w:pPr>
        <w:pStyle w:val="a4"/>
        <w:numPr>
          <w:ilvl w:val="0"/>
          <w:numId w:val="21"/>
        </w:numPr>
        <w:rPr>
          <w:b/>
          <w:bCs/>
        </w:rPr>
      </w:pPr>
      <w:r w:rsidRPr="00AE6133">
        <w:rPr>
          <w:b/>
          <w:bCs/>
        </w:rPr>
        <w:t>Сотрудник Информационной безопасности (СИБ)</w:t>
      </w:r>
      <w:r>
        <w:rPr>
          <w:b/>
          <w:bCs/>
        </w:rPr>
        <w:t xml:space="preserve"> </w:t>
      </w:r>
      <w:r>
        <w:t xml:space="preserve">- </w:t>
      </w:r>
      <w:r w:rsidRPr="00AE6133">
        <w:t xml:space="preserve">Роль, которая получает доступ к </w:t>
      </w:r>
      <w:proofErr w:type="spellStart"/>
      <w:r w:rsidRPr="00AE6133">
        <w:t>журналированию</w:t>
      </w:r>
      <w:proofErr w:type="spellEnd"/>
      <w:r w:rsidRPr="00AE6133">
        <w:t xml:space="preserve"> действий пользователей в Системе.</w:t>
      </w:r>
    </w:p>
    <w:p w14:paraId="1B43A481" w14:textId="5CA87CA5" w:rsidR="00D84188" w:rsidRPr="00111BBD" w:rsidRDefault="00D84188" w:rsidP="00637CDE">
      <w:pPr>
        <w:pStyle w:val="a4"/>
        <w:numPr>
          <w:ilvl w:val="0"/>
          <w:numId w:val="21"/>
        </w:numPr>
        <w:rPr>
          <w:b/>
          <w:bCs/>
        </w:rPr>
      </w:pPr>
      <w:r w:rsidRPr="00D84188">
        <w:rPr>
          <w:b/>
          <w:bCs/>
        </w:rPr>
        <w:t>Маклер</w:t>
      </w:r>
      <w:r>
        <w:rPr>
          <w:b/>
          <w:bCs/>
        </w:rPr>
        <w:t xml:space="preserve"> - </w:t>
      </w:r>
      <w:r>
        <w:t>Роль для сотрудников Операционного Управления. Получает доступ к разделу «Отчетность» и возможность совершать дальнейшую работу с документами из данного раздела, а также проставлять код участника торгов. Также маклер имеет доступ в раздел «Журналы клиринговой организации», где может создавать документы и осуществлять работу с ними.</w:t>
      </w:r>
    </w:p>
    <w:p w14:paraId="46C2A9E5" w14:textId="018077A2" w:rsidR="00111BBD" w:rsidRDefault="00111BBD" w:rsidP="00111BBD">
      <w:pPr>
        <w:ind w:left="360"/>
        <w:jc w:val="left"/>
        <w:rPr>
          <w:b/>
          <w:bCs/>
        </w:rPr>
      </w:pPr>
    </w:p>
    <w:p w14:paraId="387A316F" w14:textId="77777777" w:rsidR="00111BBD" w:rsidRPr="00111BBD" w:rsidRDefault="00111BBD" w:rsidP="00111BBD">
      <w:pPr>
        <w:ind w:left="360"/>
        <w:jc w:val="left"/>
        <w:rPr>
          <w:b/>
          <w:bCs/>
        </w:rPr>
      </w:pPr>
    </w:p>
    <w:p w14:paraId="219BAD5B" w14:textId="14012104" w:rsidR="00637CDE" w:rsidRDefault="00637CDE" w:rsidP="00637CDE">
      <w:r>
        <w:lastRenderedPageBreak/>
        <w:t>Расширенное описание доступных действий по каждой из ролей</w:t>
      </w:r>
      <w:r w:rsidRPr="004F2C6F">
        <w:t>:</w:t>
      </w:r>
    </w:p>
    <w:tbl>
      <w:tblPr>
        <w:tblStyle w:val="a3"/>
        <w:tblW w:w="0" w:type="auto"/>
        <w:tblLook w:val="04A0" w:firstRow="1" w:lastRow="0" w:firstColumn="1" w:lastColumn="0" w:noHBand="0" w:noVBand="1"/>
      </w:tblPr>
      <w:tblGrid>
        <w:gridCol w:w="3823"/>
        <w:gridCol w:w="5522"/>
      </w:tblGrid>
      <w:tr w:rsidR="00637CDE" w:rsidRPr="00584EC8" w14:paraId="444347E9" w14:textId="77777777" w:rsidTr="005A00A9">
        <w:tc>
          <w:tcPr>
            <w:tcW w:w="3823" w:type="dxa"/>
          </w:tcPr>
          <w:p w14:paraId="6C563560" w14:textId="77777777" w:rsidR="00637CDE" w:rsidRPr="004F2C6F" w:rsidRDefault="00637CDE" w:rsidP="00247FE5">
            <w:pPr>
              <w:rPr>
                <w:b/>
                <w:shd w:val="clear" w:color="auto" w:fill="FFFFFF"/>
              </w:rPr>
            </w:pPr>
            <w:r>
              <w:rPr>
                <w:b/>
                <w:shd w:val="clear" w:color="auto" w:fill="FFFFFF"/>
              </w:rPr>
              <w:t>Роль</w:t>
            </w:r>
          </w:p>
        </w:tc>
        <w:tc>
          <w:tcPr>
            <w:tcW w:w="5522" w:type="dxa"/>
          </w:tcPr>
          <w:p w14:paraId="424AA25B" w14:textId="77777777" w:rsidR="00637CDE" w:rsidRPr="00584EC8" w:rsidRDefault="00637CDE" w:rsidP="00247FE5">
            <w:pPr>
              <w:rPr>
                <w:b/>
                <w:shd w:val="clear" w:color="auto" w:fill="FFFFFF"/>
              </w:rPr>
            </w:pPr>
            <w:r>
              <w:rPr>
                <w:b/>
                <w:shd w:val="clear" w:color="auto" w:fill="FFFFFF"/>
              </w:rPr>
              <w:t>Доступные действия</w:t>
            </w:r>
          </w:p>
        </w:tc>
      </w:tr>
      <w:tr w:rsidR="00637CDE" w:rsidRPr="002D6380" w14:paraId="6C5FD19C" w14:textId="77777777" w:rsidTr="005A00A9">
        <w:tc>
          <w:tcPr>
            <w:tcW w:w="3823" w:type="dxa"/>
          </w:tcPr>
          <w:p w14:paraId="642AA117" w14:textId="48F977C4" w:rsidR="00637CDE" w:rsidRPr="005906FD" w:rsidRDefault="00AE6133" w:rsidP="00247FE5">
            <w:pPr>
              <w:rPr>
                <w:shd w:val="clear" w:color="auto" w:fill="FFFFFF"/>
              </w:rPr>
            </w:pPr>
            <w:r w:rsidRPr="00AE6133">
              <w:rPr>
                <w:shd w:val="clear" w:color="auto" w:fill="FFFFFF"/>
              </w:rPr>
              <w:t>Клиентский менеджер (</w:t>
            </w:r>
            <w:proofErr w:type="spellStart"/>
            <w:r w:rsidRPr="00AE6133">
              <w:rPr>
                <w:shd w:val="clear" w:color="auto" w:fill="FFFFFF"/>
              </w:rPr>
              <w:t>СБКм</w:t>
            </w:r>
            <w:proofErr w:type="spellEnd"/>
            <w:r w:rsidRPr="00AE6133">
              <w:rPr>
                <w:shd w:val="clear" w:color="auto" w:fill="FFFFFF"/>
              </w:rPr>
              <w:t>)</w:t>
            </w:r>
          </w:p>
        </w:tc>
        <w:tc>
          <w:tcPr>
            <w:tcW w:w="5522" w:type="dxa"/>
          </w:tcPr>
          <w:p w14:paraId="0B2A3556" w14:textId="77777777" w:rsidR="002D6380" w:rsidRPr="00B814E2" w:rsidRDefault="002D6380" w:rsidP="002D6380">
            <w:pPr>
              <w:rPr>
                <w:shd w:val="clear" w:color="auto" w:fill="FFFFFF"/>
              </w:rPr>
            </w:pPr>
            <w:r>
              <w:rPr>
                <w:shd w:val="clear" w:color="auto" w:fill="FFFFFF"/>
              </w:rPr>
              <w:t>Создать организацию в «Личном кабинете»</w:t>
            </w:r>
          </w:p>
          <w:p w14:paraId="1A702961" w14:textId="77777777" w:rsidR="002D6380" w:rsidRPr="00D01C70" w:rsidRDefault="002D6380" w:rsidP="002D6380">
            <w:pPr>
              <w:rPr>
                <w:shd w:val="clear" w:color="auto" w:fill="FFFFFF"/>
              </w:rPr>
            </w:pPr>
            <w:r>
              <w:rPr>
                <w:shd w:val="clear" w:color="auto" w:fill="FFFFFF"/>
              </w:rPr>
              <w:t>Создать документ</w:t>
            </w:r>
          </w:p>
          <w:p w14:paraId="4FECB991" w14:textId="77777777" w:rsidR="002D6380" w:rsidRPr="00B814E2" w:rsidRDefault="002D6380" w:rsidP="002D6380">
            <w:pPr>
              <w:rPr>
                <w:shd w:val="clear" w:color="auto" w:fill="FFFFFF"/>
              </w:rPr>
            </w:pPr>
            <w:r>
              <w:rPr>
                <w:shd w:val="clear" w:color="auto" w:fill="FFFFFF"/>
              </w:rPr>
              <w:t>Создать сотрудника в «Личном кабинете»</w:t>
            </w:r>
          </w:p>
          <w:p w14:paraId="0638BF6D" w14:textId="77777777" w:rsidR="002D6380" w:rsidRPr="00D01C70" w:rsidRDefault="002D6380" w:rsidP="002D6380">
            <w:pPr>
              <w:rPr>
                <w:shd w:val="clear" w:color="auto" w:fill="FFFFFF"/>
              </w:rPr>
            </w:pPr>
            <w:r>
              <w:rPr>
                <w:shd w:val="clear" w:color="auto" w:fill="FFFFFF"/>
              </w:rPr>
              <w:t>Создать письмо</w:t>
            </w:r>
          </w:p>
          <w:p w14:paraId="05A0E842" w14:textId="1A778876" w:rsidR="002D6380" w:rsidRPr="002D6380" w:rsidRDefault="002D6380" w:rsidP="002D6380">
            <w:pPr>
              <w:rPr>
                <w:shd w:val="clear" w:color="auto" w:fill="FFFFFF"/>
              </w:rPr>
            </w:pPr>
            <w:r>
              <w:rPr>
                <w:shd w:val="clear" w:color="auto" w:fill="FFFFFF"/>
              </w:rPr>
              <w:t>Создать заявление на секцию</w:t>
            </w:r>
            <w:r w:rsidRPr="002D6380">
              <w:rPr>
                <w:shd w:val="clear" w:color="auto" w:fill="FFFFFF"/>
              </w:rPr>
              <w:t>/</w:t>
            </w:r>
            <w:r>
              <w:rPr>
                <w:shd w:val="clear" w:color="auto" w:fill="FFFFFF"/>
              </w:rPr>
              <w:t>анкету</w:t>
            </w:r>
          </w:p>
          <w:p w14:paraId="68439D07" w14:textId="77777777" w:rsidR="002D6380" w:rsidRPr="00B814E2" w:rsidRDefault="002D6380" w:rsidP="002D6380">
            <w:pPr>
              <w:rPr>
                <w:shd w:val="clear" w:color="auto" w:fill="FFFFFF"/>
              </w:rPr>
            </w:pPr>
            <w:r>
              <w:rPr>
                <w:shd w:val="clear" w:color="auto" w:fill="FFFFFF"/>
              </w:rPr>
              <w:t>Создать пользователя (техническое)</w:t>
            </w:r>
          </w:p>
          <w:p w14:paraId="06D5C888" w14:textId="77777777" w:rsidR="002D6380" w:rsidRPr="00D01C70" w:rsidRDefault="002D6380" w:rsidP="002D6380">
            <w:pPr>
              <w:rPr>
                <w:shd w:val="clear" w:color="auto" w:fill="FFFFFF"/>
              </w:rPr>
            </w:pPr>
            <w:r>
              <w:rPr>
                <w:shd w:val="clear" w:color="auto" w:fill="FFFFFF"/>
              </w:rPr>
              <w:t>Удалить документ</w:t>
            </w:r>
          </w:p>
          <w:p w14:paraId="7333353F" w14:textId="77777777" w:rsidR="002D6380" w:rsidRPr="00D01C70" w:rsidRDefault="002D6380" w:rsidP="002D6380">
            <w:pPr>
              <w:rPr>
                <w:shd w:val="clear" w:color="auto" w:fill="FFFFFF"/>
              </w:rPr>
            </w:pPr>
            <w:r>
              <w:rPr>
                <w:shd w:val="clear" w:color="auto" w:fill="FFFFFF"/>
              </w:rPr>
              <w:t>Удалить письмо</w:t>
            </w:r>
          </w:p>
          <w:p w14:paraId="1B7C5901" w14:textId="77777777" w:rsidR="002D6380" w:rsidRPr="00D01C70" w:rsidRDefault="002D6380" w:rsidP="002D6380">
            <w:pPr>
              <w:rPr>
                <w:shd w:val="clear" w:color="auto" w:fill="FFFFFF"/>
              </w:rPr>
            </w:pPr>
            <w:r>
              <w:rPr>
                <w:shd w:val="clear" w:color="auto" w:fill="FFFFFF"/>
              </w:rPr>
              <w:t>Просмотр данных по организации</w:t>
            </w:r>
          </w:p>
          <w:p w14:paraId="44F3D342" w14:textId="77777777" w:rsidR="002D6380" w:rsidRPr="00D01C70" w:rsidRDefault="002D6380" w:rsidP="002D6380">
            <w:pPr>
              <w:rPr>
                <w:shd w:val="clear" w:color="auto" w:fill="FFFFFF"/>
              </w:rPr>
            </w:pPr>
            <w:r>
              <w:rPr>
                <w:shd w:val="clear" w:color="auto" w:fill="FFFFFF"/>
              </w:rPr>
              <w:t>Просмотр данных по типам документов</w:t>
            </w:r>
          </w:p>
          <w:p w14:paraId="2DA964B3" w14:textId="77777777" w:rsidR="002D6380" w:rsidRPr="00D01C70" w:rsidRDefault="002D6380" w:rsidP="002D6380">
            <w:pPr>
              <w:rPr>
                <w:shd w:val="clear" w:color="auto" w:fill="FFFFFF"/>
              </w:rPr>
            </w:pPr>
            <w:r>
              <w:rPr>
                <w:shd w:val="clear" w:color="auto" w:fill="FFFFFF"/>
              </w:rPr>
              <w:t>Просмотр документов</w:t>
            </w:r>
          </w:p>
          <w:p w14:paraId="194429F6" w14:textId="77777777" w:rsidR="002D6380" w:rsidRPr="00D01C70" w:rsidRDefault="002D6380" w:rsidP="002D6380">
            <w:pPr>
              <w:rPr>
                <w:shd w:val="clear" w:color="auto" w:fill="FFFFFF"/>
              </w:rPr>
            </w:pPr>
            <w:r>
              <w:rPr>
                <w:shd w:val="clear" w:color="auto" w:fill="FFFFFF"/>
              </w:rPr>
              <w:t>Просмотр данных сотрудника</w:t>
            </w:r>
          </w:p>
          <w:p w14:paraId="5C2DA21A" w14:textId="77777777" w:rsidR="002D6380" w:rsidRPr="00D01C70" w:rsidRDefault="002D6380" w:rsidP="002D6380">
            <w:pPr>
              <w:rPr>
                <w:shd w:val="clear" w:color="auto" w:fill="FFFFFF"/>
              </w:rPr>
            </w:pPr>
            <w:r>
              <w:rPr>
                <w:shd w:val="clear" w:color="auto" w:fill="FFFFFF"/>
              </w:rPr>
              <w:t>Просмотр</w:t>
            </w:r>
            <w:r w:rsidRPr="00D01C70">
              <w:rPr>
                <w:shd w:val="clear" w:color="auto" w:fill="FFFFFF"/>
              </w:rPr>
              <w:t xml:space="preserve"> </w:t>
            </w:r>
            <w:r>
              <w:rPr>
                <w:shd w:val="clear" w:color="auto" w:fill="FFFFFF"/>
              </w:rPr>
              <w:t>писем</w:t>
            </w:r>
          </w:p>
          <w:p w14:paraId="76E8796F" w14:textId="6980B6D5" w:rsidR="002D6380" w:rsidRPr="00D01C70" w:rsidRDefault="002D6380" w:rsidP="002D6380">
            <w:pPr>
              <w:jc w:val="left"/>
              <w:rPr>
                <w:shd w:val="clear" w:color="auto" w:fill="FFFFFF"/>
              </w:rPr>
            </w:pPr>
            <w:r>
              <w:rPr>
                <w:shd w:val="clear" w:color="auto" w:fill="FFFFFF"/>
              </w:rPr>
              <w:t>Просмотр списка ответственных сотрудников</w:t>
            </w:r>
          </w:p>
          <w:p w14:paraId="479BDAA7" w14:textId="77777777" w:rsidR="002D6380" w:rsidRPr="00EE3823" w:rsidRDefault="002D6380" w:rsidP="002D6380">
            <w:pPr>
              <w:rPr>
                <w:shd w:val="clear" w:color="auto" w:fill="FFFFFF"/>
              </w:rPr>
            </w:pPr>
            <w:r>
              <w:rPr>
                <w:shd w:val="clear" w:color="auto" w:fill="FFFFFF"/>
              </w:rPr>
              <w:t>Просмотр данных заявок на МКР</w:t>
            </w:r>
            <w:r w:rsidRPr="00EE3823">
              <w:rPr>
                <w:shd w:val="clear" w:color="auto" w:fill="FFFFFF"/>
              </w:rPr>
              <w:t>/</w:t>
            </w:r>
            <w:r>
              <w:rPr>
                <w:shd w:val="clear" w:color="auto" w:fill="FFFFFF"/>
              </w:rPr>
              <w:t>Фондовую секцию</w:t>
            </w:r>
          </w:p>
          <w:p w14:paraId="1E6A0D30" w14:textId="77777777" w:rsidR="002D6380" w:rsidRPr="00EE3823" w:rsidRDefault="002D6380" w:rsidP="002D6380">
            <w:pPr>
              <w:rPr>
                <w:shd w:val="clear" w:color="auto" w:fill="FFFFFF"/>
              </w:rPr>
            </w:pPr>
            <w:r>
              <w:rPr>
                <w:shd w:val="clear" w:color="auto" w:fill="FFFFFF"/>
              </w:rPr>
              <w:t>Получение данных пользователя (техническое)</w:t>
            </w:r>
          </w:p>
          <w:p w14:paraId="0CC8C5F6" w14:textId="275C1751" w:rsidR="004012BD" w:rsidRPr="002D6380" w:rsidRDefault="002D6380" w:rsidP="004012BD">
            <w:pPr>
              <w:rPr>
                <w:shd w:val="clear" w:color="auto" w:fill="FFFFFF"/>
              </w:rPr>
            </w:pPr>
            <w:r>
              <w:rPr>
                <w:shd w:val="clear" w:color="auto" w:fill="FFFFFF"/>
              </w:rPr>
              <w:t xml:space="preserve">Пригласить к регистрации </w:t>
            </w:r>
          </w:p>
          <w:p w14:paraId="30C676A4" w14:textId="49F612D4" w:rsidR="002D6380" w:rsidRPr="00EE3823" w:rsidRDefault="002D6380" w:rsidP="002D6380">
            <w:pPr>
              <w:rPr>
                <w:shd w:val="clear" w:color="auto" w:fill="FFFFFF"/>
              </w:rPr>
            </w:pPr>
            <w:r>
              <w:rPr>
                <w:shd w:val="clear" w:color="auto" w:fill="FFFFFF"/>
              </w:rPr>
              <w:t>Возможность работы с разделом меню «Клиенты»</w:t>
            </w:r>
          </w:p>
          <w:p w14:paraId="446C55B5" w14:textId="77777777" w:rsidR="002D6380" w:rsidRPr="00EE3823" w:rsidRDefault="002D6380" w:rsidP="002D6380">
            <w:pPr>
              <w:rPr>
                <w:shd w:val="clear" w:color="auto" w:fill="FFFFFF"/>
              </w:rPr>
            </w:pPr>
            <w:r>
              <w:rPr>
                <w:shd w:val="clear" w:color="auto" w:fill="FFFFFF"/>
              </w:rPr>
              <w:t>Возможность работы с разделом меню «Документы»</w:t>
            </w:r>
          </w:p>
          <w:p w14:paraId="0B3F6049" w14:textId="77777777" w:rsidR="002D6380" w:rsidRPr="00EE3823" w:rsidRDefault="002D6380" w:rsidP="002D6380">
            <w:pPr>
              <w:rPr>
                <w:shd w:val="clear" w:color="auto" w:fill="FFFFFF"/>
              </w:rPr>
            </w:pPr>
            <w:r>
              <w:rPr>
                <w:shd w:val="clear" w:color="auto" w:fill="FFFFFF"/>
              </w:rPr>
              <w:t>Возможность работы с разделом меню «Письма»</w:t>
            </w:r>
          </w:p>
          <w:p w14:paraId="0329E9E8" w14:textId="77777777" w:rsidR="005A00A9" w:rsidRPr="00EE3823" w:rsidRDefault="005A00A9" w:rsidP="005A00A9">
            <w:pPr>
              <w:rPr>
                <w:shd w:val="clear" w:color="auto" w:fill="FFFFFF"/>
              </w:rPr>
            </w:pPr>
            <w:r>
              <w:rPr>
                <w:shd w:val="clear" w:color="auto" w:fill="FFFFFF"/>
              </w:rPr>
              <w:t>Проставить признак прочтения документа</w:t>
            </w:r>
          </w:p>
          <w:p w14:paraId="0558D499" w14:textId="77777777" w:rsidR="005A00A9" w:rsidRPr="00EE3823" w:rsidRDefault="005A00A9" w:rsidP="005A00A9">
            <w:pPr>
              <w:rPr>
                <w:shd w:val="clear" w:color="auto" w:fill="FFFFFF"/>
              </w:rPr>
            </w:pPr>
            <w:r>
              <w:rPr>
                <w:shd w:val="clear" w:color="auto" w:fill="FFFFFF"/>
              </w:rPr>
              <w:t>Проставить признак прочтения письма</w:t>
            </w:r>
          </w:p>
          <w:p w14:paraId="2FB8C12F" w14:textId="77777777" w:rsidR="002D6380" w:rsidRPr="00EE3823" w:rsidRDefault="002D6380" w:rsidP="002D6380">
            <w:pPr>
              <w:rPr>
                <w:shd w:val="clear" w:color="auto" w:fill="FFFFFF"/>
              </w:rPr>
            </w:pPr>
            <w:r>
              <w:rPr>
                <w:shd w:val="clear" w:color="auto" w:fill="FFFFFF"/>
              </w:rPr>
              <w:t>Отправить документ</w:t>
            </w:r>
          </w:p>
          <w:p w14:paraId="376EFFFD" w14:textId="77777777" w:rsidR="002D6380" w:rsidRPr="00EE3823" w:rsidRDefault="002D6380" w:rsidP="002D6380">
            <w:pPr>
              <w:rPr>
                <w:shd w:val="clear" w:color="auto" w:fill="FFFFFF"/>
              </w:rPr>
            </w:pPr>
            <w:r>
              <w:rPr>
                <w:shd w:val="clear" w:color="auto" w:fill="FFFFFF"/>
              </w:rPr>
              <w:t>Отправить письмо</w:t>
            </w:r>
          </w:p>
          <w:p w14:paraId="0F6A368B" w14:textId="77777777" w:rsidR="002D6380" w:rsidRPr="00EE3823" w:rsidRDefault="002D6380" w:rsidP="002D6380">
            <w:pPr>
              <w:rPr>
                <w:shd w:val="clear" w:color="auto" w:fill="FFFFFF"/>
              </w:rPr>
            </w:pPr>
            <w:r>
              <w:rPr>
                <w:shd w:val="clear" w:color="auto" w:fill="FFFFFF"/>
              </w:rPr>
              <w:t>Отправить заявку на секцию</w:t>
            </w:r>
          </w:p>
          <w:p w14:paraId="28D03A9D" w14:textId="77777777" w:rsidR="002D6380" w:rsidRPr="00B45975" w:rsidRDefault="002D6380" w:rsidP="002D6380">
            <w:pPr>
              <w:rPr>
                <w:shd w:val="clear" w:color="auto" w:fill="FFFFFF"/>
              </w:rPr>
            </w:pPr>
            <w:r>
              <w:rPr>
                <w:shd w:val="clear" w:color="auto" w:fill="FFFFFF"/>
              </w:rPr>
              <w:t>Редактировать данные организации</w:t>
            </w:r>
          </w:p>
          <w:p w14:paraId="5D9A7664" w14:textId="77777777" w:rsidR="002D6380" w:rsidRPr="00B814E2" w:rsidRDefault="002D6380" w:rsidP="002D6380">
            <w:pPr>
              <w:rPr>
                <w:shd w:val="clear" w:color="auto" w:fill="FFFFFF"/>
              </w:rPr>
            </w:pPr>
            <w:r>
              <w:rPr>
                <w:shd w:val="clear" w:color="auto" w:fill="FFFFFF"/>
              </w:rPr>
              <w:t>Редактировать документ</w:t>
            </w:r>
          </w:p>
          <w:p w14:paraId="7845EFAD" w14:textId="77777777" w:rsidR="002D6380" w:rsidRPr="00B814E2" w:rsidRDefault="002D6380" w:rsidP="002D6380">
            <w:pPr>
              <w:rPr>
                <w:shd w:val="clear" w:color="auto" w:fill="FFFFFF"/>
              </w:rPr>
            </w:pPr>
            <w:r>
              <w:rPr>
                <w:shd w:val="clear" w:color="auto" w:fill="FFFFFF"/>
              </w:rPr>
              <w:t>Редактировать письмо</w:t>
            </w:r>
          </w:p>
          <w:p w14:paraId="5A9A4BEE" w14:textId="5B27D136" w:rsidR="00637CDE" w:rsidRPr="002D6380" w:rsidRDefault="002D6380" w:rsidP="004012BD">
            <w:pPr>
              <w:rPr>
                <w:shd w:val="clear" w:color="auto" w:fill="FFFFFF"/>
              </w:rPr>
            </w:pPr>
            <w:r>
              <w:rPr>
                <w:shd w:val="clear" w:color="auto" w:fill="FFFFFF"/>
              </w:rPr>
              <w:t>Редактировать заявку на секцию</w:t>
            </w:r>
          </w:p>
        </w:tc>
      </w:tr>
      <w:tr w:rsidR="00AE6133" w:rsidRPr="004012BD" w14:paraId="41EF130A" w14:textId="77777777" w:rsidTr="005A00A9">
        <w:tc>
          <w:tcPr>
            <w:tcW w:w="3823" w:type="dxa"/>
          </w:tcPr>
          <w:p w14:paraId="58352924" w14:textId="0E54E4C1" w:rsidR="00AE6133" w:rsidRPr="00AE6133" w:rsidRDefault="00AE6133" w:rsidP="00247FE5">
            <w:pPr>
              <w:rPr>
                <w:shd w:val="clear" w:color="auto" w:fill="FFFFFF"/>
              </w:rPr>
            </w:pPr>
            <w:r w:rsidRPr="00AE6133">
              <w:rPr>
                <w:shd w:val="clear" w:color="auto" w:fill="FFFFFF"/>
              </w:rPr>
              <w:t>Оператор (СО)</w:t>
            </w:r>
          </w:p>
        </w:tc>
        <w:tc>
          <w:tcPr>
            <w:tcW w:w="5522" w:type="dxa"/>
          </w:tcPr>
          <w:p w14:paraId="03781260" w14:textId="77777777" w:rsidR="005A00A9" w:rsidRPr="00247FE5" w:rsidRDefault="005A00A9" w:rsidP="005A00A9">
            <w:pPr>
              <w:rPr>
                <w:shd w:val="clear" w:color="auto" w:fill="FFFFFF"/>
              </w:rPr>
            </w:pPr>
            <w:r>
              <w:rPr>
                <w:shd w:val="clear" w:color="auto" w:fill="FFFFFF"/>
              </w:rPr>
              <w:t>Создать</w:t>
            </w:r>
            <w:r w:rsidRPr="00247FE5">
              <w:rPr>
                <w:shd w:val="clear" w:color="auto" w:fill="FFFFFF"/>
              </w:rPr>
              <w:t xml:space="preserve"> </w:t>
            </w:r>
            <w:r>
              <w:rPr>
                <w:shd w:val="clear" w:color="auto" w:fill="FFFFFF"/>
              </w:rPr>
              <w:t>документ</w:t>
            </w:r>
          </w:p>
          <w:p w14:paraId="44FC376C" w14:textId="77777777" w:rsidR="005A00A9" w:rsidRPr="00D01C70" w:rsidRDefault="005A00A9" w:rsidP="005A00A9">
            <w:pPr>
              <w:rPr>
                <w:shd w:val="clear" w:color="auto" w:fill="FFFFFF"/>
              </w:rPr>
            </w:pPr>
            <w:r>
              <w:rPr>
                <w:shd w:val="clear" w:color="auto" w:fill="FFFFFF"/>
              </w:rPr>
              <w:t>Создать письмо</w:t>
            </w:r>
          </w:p>
          <w:p w14:paraId="28BFBF2B" w14:textId="77777777" w:rsidR="005A00A9" w:rsidRPr="00D01C70" w:rsidRDefault="005A00A9" w:rsidP="005A00A9">
            <w:pPr>
              <w:rPr>
                <w:shd w:val="clear" w:color="auto" w:fill="FFFFFF"/>
              </w:rPr>
            </w:pPr>
            <w:r>
              <w:rPr>
                <w:shd w:val="clear" w:color="auto" w:fill="FFFFFF"/>
              </w:rPr>
              <w:t>Удалить документ</w:t>
            </w:r>
          </w:p>
          <w:p w14:paraId="586934DF" w14:textId="77777777" w:rsidR="005A00A9" w:rsidRPr="00D01C70" w:rsidRDefault="005A00A9" w:rsidP="005A00A9">
            <w:pPr>
              <w:rPr>
                <w:shd w:val="clear" w:color="auto" w:fill="FFFFFF"/>
              </w:rPr>
            </w:pPr>
            <w:r>
              <w:rPr>
                <w:shd w:val="clear" w:color="auto" w:fill="FFFFFF"/>
              </w:rPr>
              <w:t>Удалить письмо</w:t>
            </w:r>
          </w:p>
          <w:p w14:paraId="3F78D22C" w14:textId="77777777" w:rsidR="005A00A9" w:rsidRPr="00D01C70" w:rsidRDefault="005A00A9" w:rsidP="005A00A9">
            <w:pPr>
              <w:rPr>
                <w:shd w:val="clear" w:color="auto" w:fill="FFFFFF"/>
              </w:rPr>
            </w:pPr>
            <w:r>
              <w:rPr>
                <w:shd w:val="clear" w:color="auto" w:fill="FFFFFF"/>
              </w:rPr>
              <w:t>Просмотр данных по организации</w:t>
            </w:r>
          </w:p>
          <w:p w14:paraId="0A372759" w14:textId="77777777" w:rsidR="005A00A9" w:rsidRPr="00247FE5" w:rsidRDefault="005A00A9" w:rsidP="005A00A9">
            <w:pPr>
              <w:rPr>
                <w:shd w:val="clear" w:color="auto" w:fill="FFFFFF"/>
              </w:rPr>
            </w:pPr>
            <w:r>
              <w:rPr>
                <w:shd w:val="clear" w:color="auto" w:fill="FFFFFF"/>
              </w:rPr>
              <w:t>Просмотр</w:t>
            </w:r>
            <w:r w:rsidRPr="00247FE5">
              <w:rPr>
                <w:shd w:val="clear" w:color="auto" w:fill="FFFFFF"/>
              </w:rPr>
              <w:t xml:space="preserve"> </w:t>
            </w:r>
            <w:r>
              <w:rPr>
                <w:shd w:val="clear" w:color="auto" w:fill="FFFFFF"/>
              </w:rPr>
              <w:t>документов</w:t>
            </w:r>
          </w:p>
          <w:p w14:paraId="250A5227" w14:textId="77777777" w:rsidR="005A00A9" w:rsidRPr="00D01C70" w:rsidRDefault="005A00A9" w:rsidP="005A00A9">
            <w:pPr>
              <w:rPr>
                <w:shd w:val="clear" w:color="auto" w:fill="FFFFFF"/>
              </w:rPr>
            </w:pPr>
            <w:r>
              <w:rPr>
                <w:shd w:val="clear" w:color="auto" w:fill="FFFFFF"/>
              </w:rPr>
              <w:t>Просмотр данных по типам документов</w:t>
            </w:r>
          </w:p>
          <w:p w14:paraId="1505A2A6" w14:textId="77777777" w:rsidR="005A00A9" w:rsidRPr="00D01C70" w:rsidRDefault="005A00A9" w:rsidP="005A00A9">
            <w:pPr>
              <w:rPr>
                <w:shd w:val="clear" w:color="auto" w:fill="FFFFFF"/>
              </w:rPr>
            </w:pPr>
            <w:r>
              <w:rPr>
                <w:shd w:val="clear" w:color="auto" w:fill="FFFFFF"/>
              </w:rPr>
              <w:t>Просмотр данных сотрудника</w:t>
            </w:r>
          </w:p>
          <w:p w14:paraId="16C14FB4" w14:textId="77777777" w:rsidR="005A00A9" w:rsidRPr="00D01C70" w:rsidRDefault="005A00A9" w:rsidP="005A00A9">
            <w:pPr>
              <w:rPr>
                <w:shd w:val="clear" w:color="auto" w:fill="FFFFFF"/>
              </w:rPr>
            </w:pPr>
            <w:r>
              <w:rPr>
                <w:shd w:val="clear" w:color="auto" w:fill="FFFFFF"/>
              </w:rPr>
              <w:t>Просмотр</w:t>
            </w:r>
            <w:r w:rsidRPr="00D01C70">
              <w:rPr>
                <w:shd w:val="clear" w:color="auto" w:fill="FFFFFF"/>
              </w:rPr>
              <w:t xml:space="preserve"> </w:t>
            </w:r>
            <w:r>
              <w:rPr>
                <w:shd w:val="clear" w:color="auto" w:fill="FFFFFF"/>
              </w:rPr>
              <w:t>писем</w:t>
            </w:r>
          </w:p>
          <w:p w14:paraId="619CF05E" w14:textId="77777777" w:rsidR="005A00A9" w:rsidRPr="00D01C70" w:rsidRDefault="005A00A9" w:rsidP="005A00A9">
            <w:pPr>
              <w:jc w:val="left"/>
              <w:rPr>
                <w:shd w:val="clear" w:color="auto" w:fill="FFFFFF"/>
              </w:rPr>
            </w:pPr>
            <w:r>
              <w:rPr>
                <w:shd w:val="clear" w:color="auto" w:fill="FFFFFF"/>
              </w:rPr>
              <w:t>Просмотр списка ответственных сотрудников</w:t>
            </w:r>
          </w:p>
          <w:p w14:paraId="06D677ED" w14:textId="77777777" w:rsidR="005A00A9" w:rsidRPr="00EE3823" w:rsidRDefault="005A00A9" w:rsidP="005A00A9">
            <w:pPr>
              <w:rPr>
                <w:shd w:val="clear" w:color="auto" w:fill="FFFFFF"/>
              </w:rPr>
            </w:pPr>
            <w:r>
              <w:rPr>
                <w:shd w:val="clear" w:color="auto" w:fill="FFFFFF"/>
              </w:rPr>
              <w:t>Получение данных пользователя (техническое)</w:t>
            </w:r>
          </w:p>
          <w:p w14:paraId="225CB413" w14:textId="77777777" w:rsidR="005A00A9" w:rsidRPr="00EE3823" w:rsidRDefault="005A00A9" w:rsidP="005A00A9">
            <w:pPr>
              <w:rPr>
                <w:shd w:val="clear" w:color="auto" w:fill="FFFFFF"/>
              </w:rPr>
            </w:pPr>
            <w:r>
              <w:rPr>
                <w:shd w:val="clear" w:color="auto" w:fill="FFFFFF"/>
              </w:rPr>
              <w:t>Возможность работы с разделом меню «Клиенты»</w:t>
            </w:r>
          </w:p>
          <w:p w14:paraId="794467BB" w14:textId="77777777" w:rsidR="005A00A9" w:rsidRPr="00EE3823" w:rsidRDefault="005A00A9" w:rsidP="005A00A9">
            <w:pPr>
              <w:rPr>
                <w:shd w:val="clear" w:color="auto" w:fill="FFFFFF"/>
              </w:rPr>
            </w:pPr>
            <w:r>
              <w:rPr>
                <w:shd w:val="clear" w:color="auto" w:fill="FFFFFF"/>
              </w:rPr>
              <w:lastRenderedPageBreak/>
              <w:t>Возможность работы с разделом меню «Документы»</w:t>
            </w:r>
          </w:p>
          <w:p w14:paraId="1E49ECB9" w14:textId="77777777" w:rsidR="005A00A9" w:rsidRPr="00EE3823" w:rsidRDefault="005A00A9" w:rsidP="005A00A9">
            <w:pPr>
              <w:rPr>
                <w:shd w:val="clear" w:color="auto" w:fill="FFFFFF"/>
              </w:rPr>
            </w:pPr>
            <w:r>
              <w:rPr>
                <w:shd w:val="clear" w:color="auto" w:fill="FFFFFF"/>
              </w:rPr>
              <w:t>Возможность работы с разделом меню «Письма»</w:t>
            </w:r>
          </w:p>
          <w:p w14:paraId="6D013B3F" w14:textId="77777777" w:rsidR="005A00A9" w:rsidRPr="00EE3823" w:rsidRDefault="005A00A9" w:rsidP="005A00A9">
            <w:pPr>
              <w:rPr>
                <w:shd w:val="clear" w:color="auto" w:fill="FFFFFF"/>
              </w:rPr>
            </w:pPr>
            <w:r>
              <w:rPr>
                <w:shd w:val="clear" w:color="auto" w:fill="FFFFFF"/>
              </w:rPr>
              <w:t>Проставить признак прочтения документа</w:t>
            </w:r>
          </w:p>
          <w:p w14:paraId="477E66F7" w14:textId="77777777" w:rsidR="005A00A9" w:rsidRPr="00EE3823" w:rsidRDefault="005A00A9" w:rsidP="005A00A9">
            <w:pPr>
              <w:rPr>
                <w:shd w:val="clear" w:color="auto" w:fill="FFFFFF"/>
              </w:rPr>
            </w:pPr>
            <w:r>
              <w:rPr>
                <w:shd w:val="clear" w:color="auto" w:fill="FFFFFF"/>
              </w:rPr>
              <w:t>Проставить признак прочтения письма</w:t>
            </w:r>
          </w:p>
          <w:p w14:paraId="72072149" w14:textId="77777777" w:rsidR="005A00A9" w:rsidRPr="00EE3823" w:rsidRDefault="005A00A9" w:rsidP="005A00A9">
            <w:pPr>
              <w:rPr>
                <w:shd w:val="clear" w:color="auto" w:fill="FFFFFF"/>
              </w:rPr>
            </w:pPr>
            <w:r>
              <w:rPr>
                <w:shd w:val="clear" w:color="auto" w:fill="FFFFFF"/>
              </w:rPr>
              <w:t>Отправить документ</w:t>
            </w:r>
          </w:p>
          <w:p w14:paraId="66ADAF33" w14:textId="77777777" w:rsidR="005A00A9" w:rsidRPr="00EE3823" w:rsidRDefault="005A00A9" w:rsidP="005A00A9">
            <w:pPr>
              <w:rPr>
                <w:shd w:val="clear" w:color="auto" w:fill="FFFFFF"/>
              </w:rPr>
            </w:pPr>
            <w:r>
              <w:rPr>
                <w:shd w:val="clear" w:color="auto" w:fill="FFFFFF"/>
              </w:rPr>
              <w:t>Отправить письмо</w:t>
            </w:r>
          </w:p>
          <w:p w14:paraId="6B6C7449" w14:textId="77777777" w:rsidR="005A00A9" w:rsidRPr="00B814E2" w:rsidRDefault="005A00A9" w:rsidP="005A00A9">
            <w:pPr>
              <w:rPr>
                <w:shd w:val="clear" w:color="auto" w:fill="FFFFFF"/>
              </w:rPr>
            </w:pPr>
            <w:r>
              <w:rPr>
                <w:shd w:val="clear" w:color="auto" w:fill="FFFFFF"/>
              </w:rPr>
              <w:t>Редактировать документ</w:t>
            </w:r>
          </w:p>
          <w:p w14:paraId="0A783DFF" w14:textId="6D807B7D" w:rsidR="00AE6133" w:rsidRPr="005A00A9" w:rsidRDefault="005A00A9" w:rsidP="004012BD">
            <w:pPr>
              <w:rPr>
                <w:shd w:val="clear" w:color="auto" w:fill="FFFFFF"/>
              </w:rPr>
            </w:pPr>
            <w:r>
              <w:rPr>
                <w:shd w:val="clear" w:color="auto" w:fill="FFFFFF"/>
              </w:rPr>
              <w:t>Редактировать письмо</w:t>
            </w:r>
          </w:p>
        </w:tc>
      </w:tr>
      <w:tr w:rsidR="00AE6133" w:rsidRPr="005906FD" w14:paraId="59B4F794" w14:textId="77777777" w:rsidTr="005A00A9">
        <w:tc>
          <w:tcPr>
            <w:tcW w:w="3823" w:type="dxa"/>
          </w:tcPr>
          <w:p w14:paraId="43B80CF5" w14:textId="23BFCF0F" w:rsidR="00AE6133" w:rsidRPr="00AE6133" w:rsidRDefault="00AE6133" w:rsidP="00247FE5">
            <w:pPr>
              <w:rPr>
                <w:shd w:val="clear" w:color="auto" w:fill="FFFFFF"/>
              </w:rPr>
            </w:pPr>
            <w:r w:rsidRPr="00AE6133">
              <w:rPr>
                <w:shd w:val="clear" w:color="auto" w:fill="FFFFFF"/>
              </w:rPr>
              <w:lastRenderedPageBreak/>
              <w:t>Подписант</w:t>
            </w:r>
          </w:p>
        </w:tc>
        <w:tc>
          <w:tcPr>
            <w:tcW w:w="5522" w:type="dxa"/>
          </w:tcPr>
          <w:p w14:paraId="449B80AD" w14:textId="77777777" w:rsidR="005A00A9" w:rsidRPr="00B814E2" w:rsidRDefault="005A00A9" w:rsidP="005A00A9">
            <w:pPr>
              <w:rPr>
                <w:shd w:val="clear" w:color="auto" w:fill="FFFFFF"/>
              </w:rPr>
            </w:pPr>
            <w:r>
              <w:rPr>
                <w:shd w:val="clear" w:color="auto" w:fill="FFFFFF"/>
              </w:rPr>
              <w:t>Подписать документ</w:t>
            </w:r>
          </w:p>
          <w:p w14:paraId="06D5F8C3" w14:textId="0C30104D" w:rsidR="00AE6133" w:rsidRPr="005906FD" w:rsidRDefault="005A00A9" w:rsidP="004012BD">
            <w:pPr>
              <w:rPr>
                <w:shd w:val="clear" w:color="auto" w:fill="FFFFFF"/>
              </w:rPr>
            </w:pPr>
            <w:r>
              <w:rPr>
                <w:shd w:val="clear" w:color="auto" w:fill="FFFFFF"/>
              </w:rPr>
              <w:t>Подписать письмо</w:t>
            </w:r>
          </w:p>
        </w:tc>
      </w:tr>
      <w:tr w:rsidR="00AE6133" w:rsidRPr="00AC7667" w14:paraId="7613CEC7" w14:textId="77777777" w:rsidTr="005A00A9">
        <w:tc>
          <w:tcPr>
            <w:tcW w:w="3823" w:type="dxa"/>
          </w:tcPr>
          <w:p w14:paraId="2454800A" w14:textId="4439F9C1" w:rsidR="00AE6133" w:rsidRPr="00AE6133" w:rsidRDefault="00AE6133" w:rsidP="00247FE5">
            <w:pPr>
              <w:rPr>
                <w:shd w:val="clear" w:color="auto" w:fill="FFFFFF"/>
              </w:rPr>
            </w:pPr>
            <w:r w:rsidRPr="00AE6133">
              <w:rPr>
                <w:shd w:val="clear" w:color="auto" w:fill="FFFFFF"/>
              </w:rPr>
              <w:t>Верификатор</w:t>
            </w:r>
          </w:p>
        </w:tc>
        <w:tc>
          <w:tcPr>
            <w:tcW w:w="5522" w:type="dxa"/>
          </w:tcPr>
          <w:p w14:paraId="434386CE" w14:textId="198AF19A" w:rsidR="004012BD" w:rsidRPr="00AC7667" w:rsidRDefault="005A00A9" w:rsidP="004012BD">
            <w:pPr>
              <w:rPr>
                <w:shd w:val="clear" w:color="auto" w:fill="FFFFFF"/>
              </w:rPr>
            </w:pPr>
            <w:r>
              <w:rPr>
                <w:shd w:val="clear" w:color="auto" w:fill="FFFFFF"/>
              </w:rPr>
              <w:t>Активировать организацию Клиента</w:t>
            </w:r>
          </w:p>
          <w:p w14:paraId="74CB1CA5" w14:textId="77777777" w:rsidR="00AC7667" w:rsidRPr="00EE3823" w:rsidRDefault="00AC7667" w:rsidP="00AC7667">
            <w:pPr>
              <w:rPr>
                <w:shd w:val="clear" w:color="auto" w:fill="FFFFFF"/>
              </w:rPr>
            </w:pPr>
            <w:r>
              <w:rPr>
                <w:shd w:val="clear" w:color="auto" w:fill="FFFFFF"/>
              </w:rPr>
              <w:t>Отклонить документ</w:t>
            </w:r>
          </w:p>
          <w:p w14:paraId="58C0C35E" w14:textId="44D0D4E2" w:rsidR="00AE6133" w:rsidRPr="00AC7667" w:rsidRDefault="00AC7667" w:rsidP="004012BD">
            <w:pPr>
              <w:rPr>
                <w:shd w:val="clear" w:color="auto" w:fill="FFFFFF"/>
              </w:rPr>
            </w:pPr>
            <w:r>
              <w:rPr>
                <w:shd w:val="clear" w:color="auto" w:fill="FFFFFF"/>
              </w:rPr>
              <w:t>Верифицировать документ</w:t>
            </w:r>
          </w:p>
        </w:tc>
      </w:tr>
      <w:tr w:rsidR="00AE6133" w:rsidRPr="005906FD" w14:paraId="26D08316" w14:textId="77777777" w:rsidTr="005A00A9">
        <w:tc>
          <w:tcPr>
            <w:tcW w:w="3823" w:type="dxa"/>
          </w:tcPr>
          <w:p w14:paraId="6C72B398" w14:textId="3C5C0522" w:rsidR="00AE6133" w:rsidRPr="00AE6133" w:rsidRDefault="00AE6133" w:rsidP="00247FE5">
            <w:pPr>
              <w:rPr>
                <w:shd w:val="clear" w:color="auto" w:fill="FFFFFF"/>
              </w:rPr>
            </w:pPr>
            <w:r w:rsidRPr="00AE6133">
              <w:rPr>
                <w:shd w:val="clear" w:color="auto" w:fill="FFFFFF"/>
              </w:rPr>
              <w:t>Регистратор</w:t>
            </w:r>
          </w:p>
        </w:tc>
        <w:tc>
          <w:tcPr>
            <w:tcW w:w="5522" w:type="dxa"/>
          </w:tcPr>
          <w:p w14:paraId="0760C775" w14:textId="50E8C15E" w:rsidR="00AE6133" w:rsidRPr="005906FD" w:rsidRDefault="004012BD" w:rsidP="00AE6133">
            <w:pPr>
              <w:rPr>
                <w:shd w:val="clear" w:color="auto" w:fill="FFFFFF"/>
              </w:rPr>
            </w:pPr>
            <w:r w:rsidRPr="004012BD">
              <w:rPr>
                <w:shd w:val="clear" w:color="auto" w:fill="FFFFFF"/>
              </w:rPr>
              <w:t>Дополнительная роль, которая просто дает право работать с автоматически назначаемыми новыми Клиентами, которые осуществляют регистрацию</w:t>
            </w:r>
          </w:p>
        </w:tc>
      </w:tr>
      <w:tr w:rsidR="00AE6133" w:rsidRPr="004F2A96" w14:paraId="2ED86D69" w14:textId="77777777" w:rsidTr="005A00A9">
        <w:tc>
          <w:tcPr>
            <w:tcW w:w="3823" w:type="dxa"/>
          </w:tcPr>
          <w:p w14:paraId="0B4B94EB" w14:textId="4AAC6417" w:rsidR="00AE6133" w:rsidRPr="00AE6133" w:rsidRDefault="00AE6133" w:rsidP="00247FE5">
            <w:pPr>
              <w:rPr>
                <w:shd w:val="clear" w:color="auto" w:fill="FFFFFF"/>
              </w:rPr>
            </w:pPr>
            <w:r w:rsidRPr="00AE6133">
              <w:rPr>
                <w:shd w:val="clear" w:color="auto" w:fill="FFFFFF"/>
              </w:rPr>
              <w:t>Сотрудник Биржи Администратор (СБА)</w:t>
            </w:r>
          </w:p>
        </w:tc>
        <w:tc>
          <w:tcPr>
            <w:tcW w:w="5522" w:type="dxa"/>
          </w:tcPr>
          <w:p w14:paraId="4A1FAB80" w14:textId="3888F9EB" w:rsidR="004012BD" w:rsidRPr="00AC7667" w:rsidRDefault="00AC7667" w:rsidP="004012BD">
            <w:pPr>
              <w:rPr>
                <w:shd w:val="clear" w:color="auto" w:fill="FFFFFF"/>
              </w:rPr>
            </w:pPr>
            <w:r>
              <w:rPr>
                <w:shd w:val="clear" w:color="auto" w:fill="FFFFFF"/>
              </w:rPr>
              <w:t>Уникальное право видеть все документы</w:t>
            </w:r>
            <w:r w:rsidRPr="00AC7667">
              <w:rPr>
                <w:shd w:val="clear" w:color="auto" w:fill="FFFFFF"/>
              </w:rPr>
              <w:t>/</w:t>
            </w:r>
            <w:r>
              <w:rPr>
                <w:shd w:val="clear" w:color="auto" w:fill="FFFFFF"/>
              </w:rPr>
              <w:t>письма</w:t>
            </w:r>
            <w:r w:rsidRPr="00AC7667">
              <w:rPr>
                <w:shd w:val="clear" w:color="auto" w:fill="FFFFFF"/>
              </w:rPr>
              <w:t>/</w:t>
            </w:r>
            <w:r>
              <w:rPr>
                <w:shd w:val="clear" w:color="auto" w:fill="FFFFFF"/>
              </w:rPr>
              <w:t>организации в системе «Личный кабинет»</w:t>
            </w:r>
          </w:p>
          <w:p w14:paraId="06652E45" w14:textId="77777777" w:rsidR="00AC7667" w:rsidRPr="00EE3823" w:rsidRDefault="00AC7667" w:rsidP="00AC7667">
            <w:pPr>
              <w:rPr>
                <w:shd w:val="clear" w:color="auto" w:fill="FFFFFF"/>
              </w:rPr>
            </w:pPr>
            <w:r>
              <w:rPr>
                <w:shd w:val="clear" w:color="auto" w:fill="FFFFFF"/>
              </w:rPr>
              <w:t>Возможность работы с разделом меню «Письма»</w:t>
            </w:r>
          </w:p>
          <w:p w14:paraId="6AEA2911" w14:textId="77777777" w:rsidR="00AC7667" w:rsidRPr="00EE3823" w:rsidRDefault="00AC7667" w:rsidP="00AC7667">
            <w:pPr>
              <w:rPr>
                <w:shd w:val="clear" w:color="auto" w:fill="FFFFFF"/>
              </w:rPr>
            </w:pPr>
            <w:r>
              <w:rPr>
                <w:shd w:val="clear" w:color="auto" w:fill="FFFFFF"/>
              </w:rPr>
              <w:t>Возможность работы с разделом меню «Документы»</w:t>
            </w:r>
          </w:p>
          <w:p w14:paraId="269FF3E3" w14:textId="77777777" w:rsidR="00AC7667" w:rsidRPr="00D01C70" w:rsidRDefault="00AC7667" w:rsidP="00AC7667">
            <w:pPr>
              <w:rPr>
                <w:shd w:val="clear" w:color="auto" w:fill="FFFFFF"/>
              </w:rPr>
            </w:pPr>
            <w:r>
              <w:rPr>
                <w:shd w:val="clear" w:color="auto" w:fill="FFFFFF"/>
              </w:rPr>
              <w:t>Просмотр данных по типам документов</w:t>
            </w:r>
          </w:p>
          <w:p w14:paraId="219DD1BC" w14:textId="5274B2D5" w:rsidR="00AC7667" w:rsidRPr="00EE3823" w:rsidRDefault="00AC7667" w:rsidP="00AC7667">
            <w:pPr>
              <w:rPr>
                <w:shd w:val="clear" w:color="auto" w:fill="FFFFFF"/>
              </w:rPr>
            </w:pPr>
            <w:r>
              <w:rPr>
                <w:shd w:val="clear" w:color="auto" w:fill="FFFFFF"/>
              </w:rPr>
              <w:t>Возможность работы с разделом меню «</w:t>
            </w:r>
            <w:r w:rsidR="004F2A96">
              <w:rPr>
                <w:shd w:val="clear" w:color="auto" w:fill="FFFFFF"/>
              </w:rPr>
              <w:t>Сотрудники</w:t>
            </w:r>
            <w:r>
              <w:rPr>
                <w:shd w:val="clear" w:color="auto" w:fill="FFFFFF"/>
              </w:rPr>
              <w:t>»</w:t>
            </w:r>
          </w:p>
          <w:p w14:paraId="6D9CAE52" w14:textId="56D2CCED" w:rsidR="00AE6133" w:rsidRPr="004F2A96" w:rsidRDefault="004F2A96" w:rsidP="004012BD">
            <w:pPr>
              <w:rPr>
                <w:shd w:val="clear" w:color="auto" w:fill="FFFFFF"/>
              </w:rPr>
            </w:pPr>
            <w:r>
              <w:rPr>
                <w:shd w:val="clear" w:color="auto" w:fill="FFFFFF"/>
              </w:rPr>
              <w:t>Возможность работы с разделом меню «Клиенты»</w:t>
            </w:r>
          </w:p>
        </w:tc>
      </w:tr>
      <w:tr w:rsidR="00AE6133" w:rsidRPr="004F2A96" w14:paraId="239156EA" w14:textId="77777777" w:rsidTr="005A00A9">
        <w:tc>
          <w:tcPr>
            <w:tcW w:w="3823" w:type="dxa"/>
          </w:tcPr>
          <w:p w14:paraId="5AD6B96C" w14:textId="3A783F75" w:rsidR="00AE6133" w:rsidRPr="00AE6133" w:rsidRDefault="00AE6133" w:rsidP="00247FE5">
            <w:pPr>
              <w:rPr>
                <w:shd w:val="clear" w:color="auto" w:fill="FFFFFF"/>
              </w:rPr>
            </w:pPr>
            <w:r w:rsidRPr="00AE6133">
              <w:rPr>
                <w:shd w:val="clear" w:color="auto" w:fill="FFFFFF"/>
              </w:rPr>
              <w:t>Аудитор</w:t>
            </w:r>
          </w:p>
        </w:tc>
        <w:tc>
          <w:tcPr>
            <w:tcW w:w="5522" w:type="dxa"/>
          </w:tcPr>
          <w:p w14:paraId="2DFE8C33" w14:textId="78FD2AE3" w:rsidR="004F2A96" w:rsidRPr="00AC7667" w:rsidRDefault="004F2A96" w:rsidP="004F2A96">
            <w:pPr>
              <w:rPr>
                <w:shd w:val="clear" w:color="auto" w:fill="FFFFFF"/>
              </w:rPr>
            </w:pPr>
            <w:r>
              <w:rPr>
                <w:shd w:val="clear" w:color="auto" w:fill="FFFFFF"/>
              </w:rPr>
              <w:t>Уникальное право видеть все документы</w:t>
            </w:r>
            <w:r w:rsidRPr="00AC7667">
              <w:rPr>
                <w:shd w:val="clear" w:color="auto" w:fill="FFFFFF"/>
              </w:rPr>
              <w:t>/</w:t>
            </w:r>
            <w:r>
              <w:rPr>
                <w:shd w:val="clear" w:color="auto" w:fill="FFFFFF"/>
              </w:rPr>
              <w:t>письма в системе «Личный кабинет»</w:t>
            </w:r>
          </w:p>
          <w:p w14:paraId="339214BF" w14:textId="77777777" w:rsidR="004F2A96" w:rsidRPr="00D01C70" w:rsidRDefault="004F2A96" w:rsidP="004F2A96">
            <w:pPr>
              <w:rPr>
                <w:shd w:val="clear" w:color="auto" w:fill="FFFFFF"/>
              </w:rPr>
            </w:pPr>
            <w:r>
              <w:rPr>
                <w:shd w:val="clear" w:color="auto" w:fill="FFFFFF"/>
              </w:rPr>
              <w:t>Просмотр данных по организации</w:t>
            </w:r>
          </w:p>
          <w:p w14:paraId="6604773D" w14:textId="77777777" w:rsidR="004F2A96" w:rsidRPr="00D01C70" w:rsidRDefault="004F2A96" w:rsidP="004F2A96">
            <w:pPr>
              <w:rPr>
                <w:shd w:val="clear" w:color="auto" w:fill="FFFFFF"/>
              </w:rPr>
            </w:pPr>
            <w:r>
              <w:rPr>
                <w:shd w:val="clear" w:color="auto" w:fill="FFFFFF"/>
              </w:rPr>
              <w:t>Просмотр данных по типам документов</w:t>
            </w:r>
          </w:p>
          <w:p w14:paraId="6625AF22" w14:textId="77777777" w:rsidR="004F2A96" w:rsidRPr="00D01C70" w:rsidRDefault="004F2A96" w:rsidP="004F2A96">
            <w:pPr>
              <w:rPr>
                <w:shd w:val="clear" w:color="auto" w:fill="FFFFFF"/>
              </w:rPr>
            </w:pPr>
            <w:r>
              <w:rPr>
                <w:shd w:val="clear" w:color="auto" w:fill="FFFFFF"/>
              </w:rPr>
              <w:t>Просмотр документов</w:t>
            </w:r>
          </w:p>
          <w:p w14:paraId="33D25D81" w14:textId="77777777" w:rsidR="004F2A96" w:rsidRPr="00D01C70" w:rsidRDefault="004F2A96" w:rsidP="004F2A96">
            <w:pPr>
              <w:rPr>
                <w:shd w:val="clear" w:color="auto" w:fill="FFFFFF"/>
              </w:rPr>
            </w:pPr>
            <w:r>
              <w:rPr>
                <w:shd w:val="clear" w:color="auto" w:fill="FFFFFF"/>
              </w:rPr>
              <w:t>Просмотр данных сотрудника</w:t>
            </w:r>
          </w:p>
          <w:p w14:paraId="1E134AFB" w14:textId="77777777" w:rsidR="004F2A96" w:rsidRPr="00D01C70" w:rsidRDefault="004F2A96" w:rsidP="004F2A96">
            <w:pPr>
              <w:rPr>
                <w:shd w:val="clear" w:color="auto" w:fill="FFFFFF"/>
              </w:rPr>
            </w:pPr>
            <w:r>
              <w:rPr>
                <w:shd w:val="clear" w:color="auto" w:fill="FFFFFF"/>
              </w:rPr>
              <w:t>Просмотр</w:t>
            </w:r>
            <w:r w:rsidRPr="00D01C70">
              <w:rPr>
                <w:shd w:val="clear" w:color="auto" w:fill="FFFFFF"/>
              </w:rPr>
              <w:t xml:space="preserve"> </w:t>
            </w:r>
            <w:r>
              <w:rPr>
                <w:shd w:val="clear" w:color="auto" w:fill="FFFFFF"/>
              </w:rPr>
              <w:t>писем</w:t>
            </w:r>
          </w:p>
          <w:p w14:paraId="057BCA6A" w14:textId="77777777" w:rsidR="004F2A96" w:rsidRPr="00D01C70" w:rsidRDefault="004F2A96" w:rsidP="004F2A96">
            <w:pPr>
              <w:jc w:val="left"/>
              <w:rPr>
                <w:shd w:val="clear" w:color="auto" w:fill="FFFFFF"/>
              </w:rPr>
            </w:pPr>
            <w:r>
              <w:rPr>
                <w:shd w:val="clear" w:color="auto" w:fill="FFFFFF"/>
              </w:rPr>
              <w:t>Просмотр списка ответственных сотрудников</w:t>
            </w:r>
          </w:p>
          <w:p w14:paraId="1BB88834" w14:textId="77777777" w:rsidR="004F2A96" w:rsidRPr="00EE3823" w:rsidRDefault="004F2A96" w:rsidP="004F2A96">
            <w:pPr>
              <w:rPr>
                <w:shd w:val="clear" w:color="auto" w:fill="FFFFFF"/>
              </w:rPr>
            </w:pPr>
            <w:r>
              <w:rPr>
                <w:shd w:val="clear" w:color="auto" w:fill="FFFFFF"/>
              </w:rPr>
              <w:t>Просмотр данных заявок на МКР</w:t>
            </w:r>
            <w:r w:rsidRPr="00EE3823">
              <w:rPr>
                <w:shd w:val="clear" w:color="auto" w:fill="FFFFFF"/>
              </w:rPr>
              <w:t>/</w:t>
            </w:r>
            <w:r>
              <w:rPr>
                <w:shd w:val="clear" w:color="auto" w:fill="FFFFFF"/>
              </w:rPr>
              <w:t>Фондовую секцию</w:t>
            </w:r>
          </w:p>
          <w:p w14:paraId="766E6017" w14:textId="77777777" w:rsidR="004F2A96" w:rsidRPr="00EE3823" w:rsidRDefault="004F2A96" w:rsidP="004F2A96">
            <w:pPr>
              <w:rPr>
                <w:shd w:val="clear" w:color="auto" w:fill="FFFFFF"/>
              </w:rPr>
            </w:pPr>
            <w:r>
              <w:rPr>
                <w:shd w:val="clear" w:color="auto" w:fill="FFFFFF"/>
              </w:rPr>
              <w:t>Получение данных пользователя (техническое)</w:t>
            </w:r>
          </w:p>
          <w:p w14:paraId="7A3ACD93" w14:textId="77777777" w:rsidR="004F2A96" w:rsidRPr="00EE3823" w:rsidRDefault="004F2A96" w:rsidP="004F2A96">
            <w:pPr>
              <w:rPr>
                <w:shd w:val="clear" w:color="auto" w:fill="FFFFFF"/>
              </w:rPr>
            </w:pPr>
            <w:r>
              <w:rPr>
                <w:shd w:val="clear" w:color="auto" w:fill="FFFFFF"/>
              </w:rPr>
              <w:t>Возможность работы с разделом меню «Письма»</w:t>
            </w:r>
          </w:p>
          <w:p w14:paraId="7AED9433" w14:textId="77777777" w:rsidR="004F2A96" w:rsidRPr="00EE3823" w:rsidRDefault="004F2A96" w:rsidP="004F2A96">
            <w:pPr>
              <w:rPr>
                <w:shd w:val="clear" w:color="auto" w:fill="FFFFFF"/>
              </w:rPr>
            </w:pPr>
            <w:r>
              <w:rPr>
                <w:shd w:val="clear" w:color="auto" w:fill="FFFFFF"/>
              </w:rPr>
              <w:t>Возможность работы с разделом меню «Документы»</w:t>
            </w:r>
          </w:p>
          <w:p w14:paraId="7A943A66" w14:textId="5C596461" w:rsidR="00AE6133" w:rsidRPr="004F2A96" w:rsidRDefault="004F2A96" w:rsidP="004012BD">
            <w:pPr>
              <w:rPr>
                <w:shd w:val="clear" w:color="auto" w:fill="FFFFFF"/>
              </w:rPr>
            </w:pPr>
            <w:r>
              <w:rPr>
                <w:shd w:val="clear" w:color="auto" w:fill="FFFFFF"/>
              </w:rPr>
              <w:t>Возможность работы с разделом меню «Клиенты»</w:t>
            </w:r>
          </w:p>
        </w:tc>
      </w:tr>
      <w:tr w:rsidR="00AE6133" w:rsidRPr="004012BD" w14:paraId="6EC7E55E" w14:textId="77777777" w:rsidTr="005A00A9">
        <w:tc>
          <w:tcPr>
            <w:tcW w:w="3823" w:type="dxa"/>
          </w:tcPr>
          <w:p w14:paraId="435591C3" w14:textId="3EEA2362" w:rsidR="00AE6133" w:rsidRPr="00AE6133" w:rsidRDefault="00AE6133" w:rsidP="00247FE5">
            <w:pPr>
              <w:rPr>
                <w:shd w:val="clear" w:color="auto" w:fill="FFFFFF"/>
              </w:rPr>
            </w:pPr>
            <w:r w:rsidRPr="00AE6133">
              <w:rPr>
                <w:shd w:val="clear" w:color="auto" w:fill="FFFFFF"/>
              </w:rPr>
              <w:t>Сотрудник Информационной безопасности (СИБ)</w:t>
            </w:r>
          </w:p>
        </w:tc>
        <w:tc>
          <w:tcPr>
            <w:tcW w:w="5522" w:type="dxa"/>
          </w:tcPr>
          <w:p w14:paraId="21D22AC7" w14:textId="77777777" w:rsidR="004F2A96" w:rsidRPr="00247FE5" w:rsidRDefault="004F2A96" w:rsidP="004F2A96">
            <w:pPr>
              <w:rPr>
                <w:shd w:val="clear" w:color="auto" w:fill="FFFFFF"/>
              </w:rPr>
            </w:pPr>
            <w:r>
              <w:rPr>
                <w:shd w:val="clear" w:color="auto" w:fill="FFFFFF"/>
              </w:rPr>
              <w:t>Просмотр</w:t>
            </w:r>
            <w:r w:rsidRPr="00247FE5">
              <w:rPr>
                <w:shd w:val="clear" w:color="auto" w:fill="FFFFFF"/>
              </w:rPr>
              <w:t xml:space="preserve"> </w:t>
            </w:r>
            <w:r>
              <w:rPr>
                <w:shd w:val="clear" w:color="auto" w:fill="FFFFFF"/>
              </w:rPr>
              <w:t>данных</w:t>
            </w:r>
            <w:r w:rsidRPr="00247FE5">
              <w:rPr>
                <w:shd w:val="clear" w:color="auto" w:fill="FFFFFF"/>
              </w:rPr>
              <w:t xml:space="preserve"> </w:t>
            </w:r>
            <w:r>
              <w:rPr>
                <w:shd w:val="clear" w:color="auto" w:fill="FFFFFF"/>
              </w:rPr>
              <w:t>по</w:t>
            </w:r>
            <w:r w:rsidRPr="00247FE5">
              <w:rPr>
                <w:shd w:val="clear" w:color="auto" w:fill="FFFFFF"/>
              </w:rPr>
              <w:t xml:space="preserve"> </w:t>
            </w:r>
            <w:r>
              <w:rPr>
                <w:shd w:val="clear" w:color="auto" w:fill="FFFFFF"/>
              </w:rPr>
              <w:t>организации</w:t>
            </w:r>
          </w:p>
          <w:p w14:paraId="568220AF" w14:textId="77777777" w:rsidR="004F2A96" w:rsidRPr="00D01C70" w:rsidRDefault="004F2A96" w:rsidP="004F2A96">
            <w:pPr>
              <w:rPr>
                <w:shd w:val="clear" w:color="auto" w:fill="FFFFFF"/>
              </w:rPr>
            </w:pPr>
            <w:r>
              <w:rPr>
                <w:shd w:val="clear" w:color="auto" w:fill="FFFFFF"/>
              </w:rPr>
              <w:t>Просмотр данных сотрудника</w:t>
            </w:r>
          </w:p>
          <w:p w14:paraId="0892F2BE" w14:textId="69F4BB98" w:rsidR="004012BD" w:rsidRPr="004F2A96" w:rsidRDefault="004F2A96" w:rsidP="004012BD">
            <w:pPr>
              <w:rPr>
                <w:shd w:val="clear" w:color="auto" w:fill="FFFFFF"/>
              </w:rPr>
            </w:pPr>
            <w:r>
              <w:rPr>
                <w:shd w:val="clear" w:color="auto" w:fill="FFFFFF"/>
              </w:rPr>
              <w:t>Просмотр журнала аудита системы</w:t>
            </w:r>
          </w:p>
          <w:p w14:paraId="26B1AEE3" w14:textId="77777777" w:rsidR="004F2A96" w:rsidRPr="00D01C70" w:rsidRDefault="004F2A96" w:rsidP="004F2A96">
            <w:pPr>
              <w:rPr>
                <w:shd w:val="clear" w:color="auto" w:fill="FFFFFF"/>
              </w:rPr>
            </w:pPr>
            <w:r>
              <w:rPr>
                <w:shd w:val="clear" w:color="auto" w:fill="FFFFFF"/>
              </w:rPr>
              <w:t>Просмотр документов</w:t>
            </w:r>
          </w:p>
          <w:p w14:paraId="5024D05A" w14:textId="25BBC69E" w:rsidR="004F2A96" w:rsidRPr="00EE3823" w:rsidRDefault="004F2A96" w:rsidP="004F2A96">
            <w:pPr>
              <w:rPr>
                <w:shd w:val="clear" w:color="auto" w:fill="FFFFFF"/>
              </w:rPr>
            </w:pPr>
            <w:r>
              <w:rPr>
                <w:shd w:val="clear" w:color="auto" w:fill="FFFFFF"/>
              </w:rPr>
              <w:t>Возможность работы с разделом меню «Журнал аудита»</w:t>
            </w:r>
          </w:p>
          <w:p w14:paraId="44C5AE98" w14:textId="4255BDE7" w:rsidR="00AE6133" w:rsidRPr="004F2A96" w:rsidRDefault="004F2A96" w:rsidP="004F2A96">
            <w:pPr>
              <w:jc w:val="left"/>
              <w:rPr>
                <w:shd w:val="clear" w:color="auto" w:fill="FFFFFF"/>
              </w:rPr>
            </w:pPr>
            <w:r>
              <w:rPr>
                <w:shd w:val="clear" w:color="auto" w:fill="FFFFFF"/>
              </w:rPr>
              <w:t>Просмотр списка ответственных сотрудников</w:t>
            </w:r>
          </w:p>
        </w:tc>
      </w:tr>
      <w:tr w:rsidR="00D84188" w:rsidRPr="00D84188" w14:paraId="44A20CD1" w14:textId="77777777" w:rsidTr="005A00A9">
        <w:tc>
          <w:tcPr>
            <w:tcW w:w="3823" w:type="dxa"/>
          </w:tcPr>
          <w:p w14:paraId="5F37A236" w14:textId="77F375AC" w:rsidR="00D84188" w:rsidRPr="00AE6133" w:rsidRDefault="00D84188" w:rsidP="00247FE5">
            <w:pPr>
              <w:rPr>
                <w:shd w:val="clear" w:color="auto" w:fill="FFFFFF"/>
              </w:rPr>
            </w:pPr>
            <w:r>
              <w:lastRenderedPageBreak/>
              <w:t>Маклер</w:t>
            </w:r>
          </w:p>
        </w:tc>
        <w:tc>
          <w:tcPr>
            <w:tcW w:w="5522" w:type="dxa"/>
          </w:tcPr>
          <w:p w14:paraId="5A35DE84" w14:textId="5063D0FC" w:rsidR="00D84188" w:rsidRDefault="00D84188" w:rsidP="00D84188">
            <w:pPr>
              <w:rPr>
                <w:lang w:val="en-US"/>
              </w:rPr>
            </w:pPr>
            <w:r>
              <w:rPr>
                <w:lang w:val="en-US"/>
              </w:rPr>
              <w:t>BROKER</w:t>
            </w:r>
          </w:p>
          <w:p w14:paraId="304D724A" w14:textId="0152A2A2" w:rsidR="00D84188" w:rsidRDefault="00D84188" w:rsidP="00D84188">
            <w:pPr>
              <w:rPr>
                <w:lang w:val="en-US"/>
              </w:rPr>
            </w:pPr>
            <w:r>
              <w:rPr>
                <w:lang w:val="en-US"/>
              </w:rPr>
              <w:t>CREATE_DOCUMENT</w:t>
            </w:r>
          </w:p>
          <w:p w14:paraId="296DDABE" w14:textId="7B420F2F" w:rsidR="00D84188" w:rsidRDefault="00D84188" w:rsidP="00D84188">
            <w:pPr>
              <w:rPr>
                <w:lang w:val="en-US"/>
              </w:rPr>
            </w:pPr>
            <w:r>
              <w:rPr>
                <w:lang w:val="en-US"/>
              </w:rPr>
              <w:t>GET_COUNTERPARTY_CLIENT</w:t>
            </w:r>
          </w:p>
          <w:p w14:paraId="766D7D11" w14:textId="008701D5" w:rsidR="00D84188" w:rsidRDefault="00D84188" w:rsidP="00D84188">
            <w:pPr>
              <w:rPr>
                <w:lang w:val="en-US"/>
              </w:rPr>
            </w:pPr>
            <w:r w:rsidRPr="00E5510A">
              <w:rPr>
                <w:lang w:val="en-US"/>
              </w:rPr>
              <w:t>MENU_REPORT</w:t>
            </w:r>
          </w:p>
          <w:p w14:paraId="565E0AFD" w14:textId="788401B2" w:rsidR="00D84188" w:rsidRPr="00D84188" w:rsidRDefault="00D84188" w:rsidP="00D84188">
            <w:pPr>
              <w:rPr>
                <w:lang w:val="en-US"/>
              </w:rPr>
            </w:pPr>
            <w:r>
              <w:rPr>
                <w:lang w:val="en-US"/>
              </w:rPr>
              <w:t>MENU_CLIRING</w:t>
            </w:r>
          </w:p>
          <w:p w14:paraId="6163F168" w14:textId="77777777" w:rsidR="00D84188" w:rsidRDefault="00D84188" w:rsidP="00D84188">
            <w:pPr>
              <w:rPr>
                <w:lang w:val="en-US"/>
              </w:rPr>
            </w:pPr>
            <w:r w:rsidRPr="005112C8">
              <w:rPr>
                <w:lang w:val="en-US"/>
              </w:rPr>
              <w:t>PRINT_REPORT_LOG</w:t>
            </w:r>
          </w:p>
          <w:p w14:paraId="3C7F0A0C" w14:textId="77777777" w:rsidR="00D84188" w:rsidRDefault="00D84188" w:rsidP="00D84188">
            <w:pPr>
              <w:rPr>
                <w:lang w:val="en-US"/>
              </w:rPr>
            </w:pPr>
            <w:r>
              <w:rPr>
                <w:lang w:val="en-US"/>
              </w:rPr>
              <w:t>UPDATE_FIRMID</w:t>
            </w:r>
          </w:p>
          <w:p w14:paraId="7456E527" w14:textId="77793E29" w:rsidR="00D84188" w:rsidRPr="00D84188" w:rsidRDefault="00D84188" w:rsidP="00D84188">
            <w:pPr>
              <w:rPr>
                <w:shd w:val="clear" w:color="auto" w:fill="FFFFFF"/>
                <w:lang w:val="en-US"/>
              </w:rPr>
            </w:pPr>
            <w:r>
              <w:rPr>
                <w:shd w:val="clear" w:color="auto" w:fill="FFFFFF"/>
                <w:lang w:val="en-US"/>
              </w:rPr>
              <w:t>UPDATE_DOCUMENT</w:t>
            </w:r>
          </w:p>
        </w:tc>
      </w:tr>
    </w:tbl>
    <w:p w14:paraId="106A72A6" w14:textId="77777777" w:rsidR="00637CDE" w:rsidRPr="004012BD" w:rsidRDefault="00637CDE" w:rsidP="00637CDE">
      <w:pPr>
        <w:rPr>
          <w:lang w:val="en-US"/>
        </w:rPr>
      </w:pPr>
    </w:p>
    <w:p w14:paraId="0B7BF81E" w14:textId="77777777" w:rsidR="00637CDE" w:rsidRPr="004012BD" w:rsidRDefault="00637CDE" w:rsidP="00637CDE">
      <w:pPr>
        <w:rPr>
          <w:lang w:val="en-US"/>
        </w:rPr>
      </w:pPr>
    </w:p>
    <w:p w14:paraId="0DC2BB62" w14:textId="77777777" w:rsidR="00637CDE" w:rsidRPr="004012BD" w:rsidRDefault="00637CDE" w:rsidP="00637CDE">
      <w:pPr>
        <w:rPr>
          <w:lang w:val="en-US"/>
        </w:rPr>
      </w:pPr>
    </w:p>
    <w:sectPr w:rsidR="00637CDE" w:rsidRPr="004012B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715A5"/>
    <w:multiLevelType w:val="hybridMultilevel"/>
    <w:tmpl w:val="E326A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CE298B"/>
    <w:multiLevelType w:val="hybridMultilevel"/>
    <w:tmpl w:val="E00CAA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2E7D5F"/>
    <w:multiLevelType w:val="hybridMultilevel"/>
    <w:tmpl w:val="DC0C33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CF54146"/>
    <w:multiLevelType w:val="multilevel"/>
    <w:tmpl w:val="6C4AB3B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FDC0EB4"/>
    <w:multiLevelType w:val="hybridMultilevel"/>
    <w:tmpl w:val="A0AA2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5F1DF5"/>
    <w:multiLevelType w:val="hybridMultilevel"/>
    <w:tmpl w:val="CBF29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207C06"/>
    <w:multiLevelType w:val="multilevel"/>
    <w:tmpl w:val="CAB65F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63B78E4"/>
    <w:multiLevelType w:val="hybridMultilevel"/>
    <w:tmpl w:val="4294744E"/>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EA13CE8"/>
    <w:multiLevelType w:val="hybridMultilevel"/>
    <w:tmpl w:val="4E5EC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1304064"/>
    <w:multiLevelType w:val="hybridMultilevel"/>
    <w:tmpl w:val="FD122F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64B208A"/>
    <w:multiLevelType w:val="hybridMultilevel"/>
    <w:tmpl w:val="3132900E"/>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9F4743F"/>
    <w:multiLevelType w:val="hybridMultilevel"/>
    <w:tmpl w:val="4A40E4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CC17D16"/>
    <w:multiLevelType w:val="hybridMultilevel"/>
    <w:tmpl w:val="FE0222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94E0A67"/>
    <w:multiLevelType w:val="multilevel"/>
    <w:tmpl w:val="626AF8F8"/>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5C34F16"/>
    <w:multiLevelType w:val="hybridMultilevel"/>
    <w:tmpl w:val="8CF03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6BB19A8"/>
    <w:multiLevelType w:val="hybridMultilevel"/>
    <w:tmpl w:val="BC349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C1E7A3E"/>
    <w:multiLevelType w:val="hybridMultilevel"/>
    <w:tmpl w:val="EC263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DA11651"/>
    <w:multiLevelType w:val="hybridMultilevel"/>
    <w:tmpl w:val="C37C20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2307C74"/>
    <w:multiLevelType w:val="hybridMultilevel"/>
    <w:tmpl w:val="FD122F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A667046"/>
    <w:multiLevelType w:val="hybridMultilevel"/>
    <w:tmpl w:val="C01C9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BD72753"/>
    <w:multiLevelType w:val="hybridMultilevel"/>
    <w:tmpl w:val="BF465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C3F422C"/>
    <w:multiLevelType w:val="hybridMultilevel"/>
    <w:tmpl w:val="9F16AC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3"/>
  </w:num>
  <w:num w:numId="4">
    <w:abstractNumId w:val="15"/>
  </w:num>
  <w:num w:numId="5">
    <w:abstractNumId w:val="19"/>
  </w:num>
  <w:num w:numId="6">
    <w:abstractNumId w:val="6"/>
  </w:num>
  <w:num w:numId="7">
    <w:abstractNumId w:val="21"/>
  </w:num>
  <w:num w:numId="8">
    <w:abstractNumId w:val="16"/>
  </w:num>
  <w:num w:numId="9">
    <w:abstractNumId w:val="14"/>
  </w:num>
  <w:num w:numId="10">
    <w:abstractNumId w:val="20"/>
  </w:num>
  <w:num w:numId="11">
    <w:abstractNumId w:val="4"/>
  </w:num>
  <w:num w:numId="12">
    <w:abstractNumId w:val="18"/>
  </w:num>
  <w:num w:numId="13">
    <w:abstractNumId w:val="9"/>
  </w:num>
  <w:num w:numId="14">
    <w:abstractNumId w:val="5"/>
  </w:num>
  <w:num w:numId="15">
    <w:abstractNumId w:val="8"/>
  </w:num>
  <w:num w:numId="16">
    <w:abstractNumId w:val="0"/>
  </w:num>
  <w:num w:numId="17">
    <w:abstractNumId w:val="7"/>
  </w:num>
  <w:num w:numId="18">
    <w:abstractNumId w:val="1"/>
  </w:num>
  <w:num w:numId="19">
    <w:abstractNumId w:val="10"/>
  </w:num>
  <w:num w:numId="20">
    <w:abstractNumId w:val="2"/>
  </w:num>
  <w:num w:numId="21">
    <w:abstractNumId w:val="12"/>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3F33F9"/>
    <w:rsid w:val="000255B3"/>
    <w:rsid w:val="000307BB"/>
    <w:rsid w:val="00032633"/>
    <w:rsid w:val="0003450C"/>
    <w:rsid w:val="00057C40"/>
    <w:rsid w:val="00064758"/>
    <w:rsid w:val="00064AB9"/>
    <w:rsid w:val="000700DA"/>
    <w:rsid w:val="00080FBD"/>
    <w:rsid w:val="000A3DFF"/>
    <w:rsid w:val="000C2D69"/>
    <w:rsid w:val="000C7EA0"/>
    <w:rsid w:val="00111BBD"/>
    <w:rsid w:val="00120476"/>
    <w:rsid w:val="0014334A"/>
    <w:rsid w:val="00150259"/>
    <w:rsid w:val="00152E05"/>
    <w:rsid w:val="00166D3A"/>
    <w:rsid w:val="00174B49"/>
    <w:rsid w:val="001B397E"/>
    <w:rsid w:val="001C2F10"/>
    <w:rsid w:val="001D40AC"/>
    <w:rsid w:val="001E1B25"/>
    <w:rsid w:val="001F1A9E"/>
    <w:rsid w:val="00200A85"/>
    <w:rsid w:val="00222699"/>
    <w:rsid w:val="00247FE5"/>
    <w:rsid w:val="00256CA3"/>
    <w:rsid w:val="002704B2"/>
    <w:rsid w:val="002738B8"/>
    <w:rsid w:val="002973E9"/>
    <w:rsid w:val="002A7F15"/>
    <w:rsid w:val="002C362D"/>
    <w:rsid w:val="002D6380"/>
    <w:rsid w:val="002D7B58"/>
    <w:rsid w:val="0030578B"/>
    <w:rsid w:val="00327E06"/>
    <w:rsid w:val="00344140"/>
    <w:rsid w:val="003603DA"/>
    <w:rsid w:val="003A3A8B"/>
    <w:rsid w:val="003B2A1C"/>
    <w:rsid w:val="003F33F9"/>
    <w:rsid w:val="003F60E7"/>
    <w:rsid w:val="004012BD"/>
    <w:rsid w:val="00404995"/>
    <w:rsid w:val="0041126F"/>
    <w:rsid w:val="00431991"/>
    <w:rsid w:val="004356AC"/>
    <w:rsid w:val="0043644D"/>
    <w:rsid w:val="00454ABB"/>
    <w:rsid w:val="00464501"/>
    <w:rsid w:val="004813DB"/>
    <w:rsid w:val="0048731C"/>
    <w:rsid w:val="004A0792"/>
    <w:rsid w:val="004D04ED"/>
    <w:rsid w:val="004D0725"/>
    <w:rsid w:val="004F0E15"/>
    <w:rsid w:val="004F2A96"/>
    <w:rsid w:val="00536ECC"/>
    <w:rsid w:val="005532AC"/>
    <w:rsid w:val="00580EAE"/>
    <w:rsid w:val="00584EC8"/>
    <w:rsid w:val="005906FD"/>
    <w:rsid w:val="005A00A9"/>
    <w:rsid w:val="005E7D1C"/>
    <w:rsid w:val="005F2E84"/>
    <w:rsid w:val="006038B0"/>
    <w:rsid w:val="00637CDE"/>
    <w:rsid w:val="00644CB6"/>
    <w:rsid w:val="00654064"/>
    <w:rsid w:val="0066427A"/>
    <w:rsid w:val="00665A55"/>
    <w:rsid w:val="00694A9C"/>
    <w:rsid w:val="006C3995"/>
    <w:rsid w:val="006D2895"/>
    <w:rsid w:val="006D4DD5"/>
    <w:rsid w:val="006D75E0"/>
    <w:rsid w:val="006F4D4C"/>
    <w:rsid w:val="00722E01"/>
    <w:rsid w:val="007355E9"/>
    <w:rsid w:val="0074640E"/>
    <w:rsid w:val="00753830"/>
    <w:rsid w:val="00761ADC"/>
    <w:rsid w:val="007629DF"/>
    <w:rsid w:val="007679A1"/>
    <w:rsid w:val="00785484"/>
    <w:rsid w:val="0078598B"/>
    <w:rsid w:val="007A338D"/>
    <w:rsid w:val="007C0C56"/>
    <w:rsid w:val="008002C8"/>
    <w:rsid w:val="00802F9C"/>
    <w:rsid w:val="00827148"/>
    <w:rsid w:val="008358D1"/>
    <w:rsid w:val="00860622"/>
    <w:rsid w:val="008679D2"/>
    <w:rsid w:val="0087005C"/>
    <w:rsid w:val="00874406"/>
    <w:rsid w:val="008B5EDD"/>
    <w:rsid w:val="008C3D45"/>
    <w:rsid w:val="008D131F"/>
    <w:rsid w:val="008D2E53"/>
    <w:rsid w:val="008D6F06"/>
    <w:rsid w:val="008E02A7"/>
    <w:rsid w:val="0090600D"/>
    <w:rsid w:val="00962F26"/>
    <w:rsid w:val="009A3303"/>
    <w:rsid w:val="009C1A43"/>
    <w:rsid w:val="009D0363"/>
    <w:rsid w:val="009D121C"/>
    <w:rsid w:val="009D6FAC"/>
    <w:rsid w:val="00A07C72"/>
    <w:rsid w:val="00A12662"/>
    <w:rsid w:val="00A2372C"/>
    <w:rsid w:val="00A62AAE"/>
    <w:rsid w:val="00A64D6F"/>
    <w:rsid w:val="00A665A2"/>
    <w:rsid w:val="00A741C4"/>
    <w:rsid w:val="00A775E6"/>
    <w:rsid w:val="00A84FC9"/>
    <w:rsid w:val="00AA43C0"/>
    <w:rsid w:val="00AB4CAD"/>
    <w:rsid w:val="00AC7667"/>
    <w:rsid w:val="00AE6133"/>
    <w:rsid w:val="00AE626C"/>
    <w:rsid w:val="00B041C8"/>
    <w:rsid w:val="00B1442D"/>
    <w:rsid w:val="00B347FD"/>
    <w:rsid w:val="00B44F53"/>
    <w:rsid w:val="00B95D92"/>
    <w:rsid w:val="00BB060C"/>
    <w:rsid w:val="00BB64B9"/>
    <w:rsid w:val="00BD2087"/>
    <w:rsid w:val="00BD79C4"/>
    <w:rsid w:val="00C050CC"/>
    <w:rsid w:val="00C33929"/>
    <w:rsid w:val="00C461FA"/>
    <w:rsid w:val="00C54478"/>
    <w:rsid w:val="00C64154"/>
    <w:rsid w:val="00C710C8"/>
    <w:rsid w:val="00C91D8D"/>
    <w:rsid w:val="00C95002"/>
    <w:rsid w:val="00CD2A82"/>
    <w:rsid w:val="00D24B95"/>
    <w:rsid w:val="00D4591E"/>
    <w:rsid w:val="00D521C6"/>
    <w:rsid w:val="00D7611B"/>
    <w:rsid w:val="00D8123F"/>
    <w:rsid w:val="00D84188"/>
    <w:rsid w:val="00DA1673"/>
    <w:rsid w:val="00DA206F"/>
    <w:rsid w:val="00DD1830"/>
    <w:rsid w:val="00DD41D4"/>
    <w:rsid w:val="00DE03E7"/>
    <w:rsid w:val="00DE16FD"/>
    <w:rsid w:val="00DE4D00"/>
    <w:rsid w:val="00E119F8"/>
    <w:rsid w:val="00E21F09"/>
    <w:rsid w:val="00E22139"/>
    <w:rsid w:val="00E24C2F"/>
    <w:rsid w:val="00E54515"/>
    <w:rsid w:val="00E868BE"/>
    <w:rsid w:val="00E92B41"/>
    <w:rsid w:val="00E95E1E"/>
    <w:rsid w:val="00F16DC4"/>
    <w:rsid w:val="00F203EC"/>
    <w:rsid w:val="00F22FD2"/>
    <w:rsid w:val="00F42151"/>
    <w:rsid w:val="00F839CE"/>
    <w:rsid w:val="00FA4FBD"/>
    <w:rsid w:val="00FB5ECF"/>
    <w:rsid w:val="00FD04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AACDC"/>
  <w15:docId w15:val="{23904FD1-C5DF-4700-BAF5-F3FA4B6B2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338D"/>
    <w:pPr>
      <w:spacing w:before="60" w:after="60" w:line="240" w:lineRule="auto"/>
      <w:jc w:val="both"/>
    </w:pPr>
  </w:style>
  <w:style w:type="paragraph" w:styleId="1">
    <w:name w:val="heading 1"/>
    <w:basedOn w:val="a"/>
    <w:next w:val="a"/>
    <w:link w:val="10"/>
    <w:uiPriority w:val="9"/>
    <w:qFormat/>
    <w:rsid w:val="00174B49"/>
    <w:pPr>
      <w:keepNext/>
      <w:keepLines/>
      <w:spacing w:before="120" w:after="120"/>
      <w:ind w:left="431" w:hanging="431"/>
      <w:outlineLvl w:val="0"/>
    </w:pPr>
    <w:rPr>
      <w:rFonts w:ascii="Times New Roman" w:eastAsiaTheme="majorEastAsia" w:hAnsi="Times New Roman" w:cstheme="majorBidi"/>
      <w:sz w:val="32"/>
      <w:szCs w:val="32"/>
    </w:rPr>
  </w:style>
  <w:style w:type="paragraph" w:styleId="2">
    <w:name w:val="heading 2"/>
    <w:basedOn w:val="a"/>
    <w:next w:val="a"/>
    <w:link w:val="20"/>
    <w:uiPriority w:val="9"/>
    <w:unhideWhenUsed/>
    <w:qFormat/>
    <w:rsid w:val="00174B49"/>
    <w:pPr>
      <w:keepNext/>
      <w:keepLines/>
      <w:spacing w:before="120" w:after="120"/>
      <w:ind w:left="578" w:hanging="578"/>
      <w:outlineLvl w:val="1"/>
    </w:pPr>
    <w:rPr>
      <w:rFonts w:ascii="Times New Roman" w:eastAsiaTheme="majorEastAsia" w:hAnsi="Times New Roman" w:cstheme="majorBidi"/>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90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comment-marker">
    <w:name w:val="inline-comment-marker"/>
    <w:basedOn w:val="a0"/>
    <w:rsid w:val="005906FD"/>
  </w:style>
  <w:style w:type="character" w:customStyle="1" w:styleId="10">
    <w:name w:val="Заголовок 1 Знак"/>
    <w:basedOn w:val="a0"/>
    <w:link w:val="1"/>
    <w:uiPriority w:val="9"/>
    <w:rsid w:val="00174B49"/>
    <w:rPr>
      <w:rFonts w:ascii="Times New Roman" w:eastAsiaTheme="majorEastAsia" w:hAnsi="Times New Roman" w:cstheme="majorBidi"/>
      <w:sz w:val="32"/>
      <w:szCs w:val="32"/>
    </w:rPr>
  </w:style>
  <w:style w:type="character" w:customStyle="1" w:styleId="20">
    <w:name w:val="Заголовок 2 Знак"/>
    <w:basedOn w:val="a0"/>
    <w:link w:val="2"/>
    <w:uiPriority w:val="9"/>
    <w:rsid w:val="00174B49"/>
    <w:rPr>
      <w:rFonts w:ascii="Times New Roman" w:eastAsiaTheme="majorEastAsia" w:hAnsi="Times New Roman" w:cstheme="majorBidi"/>
      <w:sz w:val="26"/>
      <w:szCs w:val="26"/>
    </w:rPr>
  </w:style>
  <w:style w:type="paragraph" w:styleId="a4">
    <w:name w:val="List Paragraph"/>
    <w:basedOn w:val="a"/>
    <w:uiPriority w:val="34"/>
    <w:qFormat/>
    <w:rsid w:val="008679D2"/>
    <w:pPr>
      <w:ind w:left="720"/>
      <w:contextualSpacing/>
    </w:pPr>
  </w:style>
  <w:style w:type="paragraph" w:styleId="a5">
    <w:name w:val="TOC Heading"/>
    <w:basedOn w:val="1"/>
    <w:next w:val="a"/>
    <w:uiPriority w:val="39"/>
    <w:unhideWhenUsed/>
    <w:qFormat/>
    <w:rsid w:val="00064758"/>
    <w:pPr>
      <w:spacing w:before="240" w:after="0" w:line="259" w:lineRule="auto"/>
      <w:ind w:left="0" w:firstLine="0"/>
      <w:jc w:val="left"/>
      <w:outlineLvl w:val="9"/>
    </w:pPr>
    <w:rPr>
      <w:rFonts w:asciiTheme="majorHAnsi" w:hAnsiTheme="majorHAnsi"/>
      <w:color w:val="2E74B5" w:themeColor="accent1" w:themeShade="BF"/>
      <w:lang w:eastAsia="ru-RU"/>
    </w:rPr>
  </w:style>
  <w:style w:type="paragraph" w:styleId="11">
    <w:name w:val="toc 1"/>
    <w:basedOn w:val="a"/>
    <w:next w:val="a"/>
    <w:autoRedefine/>
    <w:uiPriority w:val="39"/>
    <w:unhideWhenUsed/>
    <w:rsid w:val="00064758"/>
    <w:pPr>
      <w:spacing w:after="100"/>
    </w:pPr>
  </w:style>
  <w:style w:type="paragraph" w:styleId="21">
    <w:name w:val="toc 2"/>
    <w:basedOn w:val="a"/>
    <w:next w:val="a"/>
    <w:autoRedefine/>
    <w:uiPriority w:val="39"/>
    <w:unhideWhenUsed/>
    <w:rsid w:val="00064758"/>
    <w:pPr>
      <w:spacing w:after="100"/>
      <w:ind w:left="220"/>
    </w:pPr>
  </w:style>
  <w:style w:type="character" w:styleId="a6">
    <w:name w:val="Hyperlink"/>
    <w:basedOn w:val="a0"/>
    <w:uiPriority w:val="99"/>
    <w:unhideWhenUsed/>
    <w:rsid w:val="00064758"/>
    <w:rPr>
      <w:color w:val="0563C1" w:themeColor="hyperlink"/>
      <w:u w:val="single"/>
    </w:rPr>
  </w:style>
  <w:style w:type="paragraph" w:styleId="a7">
    <w:name w:val="caption"/>
    <w:basedOn w:val="a"/>
    <w:next w:val="a"/>
    <w:uiPriority w:val="35"/>
    <w:unhideWhenUsed/>
    <w:qFormat/>
    <w:rsid w:val="00064758"/>
    <w:pPr>
      <w:spacing w:before="0" w:after="200"/>
    </w:pPr>
    <w:rPr>
      <w:i/>
      <w:iCs/>
      <w:color w:val="44546A" w:themeColor="text2"/>
      <w:sz w:val="18"/>
      <w:szCs w:val="18"/>
    </w:rPr>
  </w:style>
  <w:style w:type="paragraph" w:customStyle="1" w:styleId="a8">
    <w:name w:val="Примечание"/>
    <w:basedOn w:val="a9"/>
    <w:next w:val="a9"/>
    <w:link w:val="12"/>
    <w:autoRedefine/>
    <w:rsid w:val="00785484"/>
    <w:pPr>
      <w:widowControl w:val="0"/>
      <w:pBdr>
        <w:left w:val="single" w:sz="8" w:space="0" w:color="000000"/>
      </w:pBdr>
      <w:suppressAutoHyphens/>
      <w:autoSpaceDE w:val="0"/>
      <w:autoSpaceDN w:val="0"/>
      <w:adjustRightInd w:val="0"/>
      <w:spacing w:before="120"/>
      <w:ind w:left="180" w:right="-2"/>
      <w:jc w:val="left"/>
    </w:pPr>
    <w:rPr>
      <w:rFonts w:ascii="Times New Roman" w:eastAsia="MS Mincho" w:hAnsi="Times New Roman" w:cs="Times New Roman"/>
      <w:b/>
      <w:sz w:val="24"/>
      <w:szCs w:val="24"/>
      <w:lang w:eastAsia="ar-SA"/>
    </w:rPr>
  </w:style>
  <w:style w:type="character" w:customStyle="1" w:styleId="12">
    <w:name w:val="Примечание Знак1"/>
    <w:link w:val="a8"/>
    <w:rsid w:val="00785484"/>
    <w:rPr>
      <w:rFonts w:ascii="Times New Roman" w:eastAsia="MS Mincho" w:hAnsi="Times New Roman" w:cs="Times New Roman"/>
      <w:b/>
      <w:sz w:val="24"/>
      <w:szCs w:val="24"/>
      <w:lang w:eastAsia="ar-SA"/>
    </w:rPr>
  </w:style>
  <w:style w:type="paragraph" w:styleId="a9">
    <w:name w:val="Body Text"/>
    <w:basedOn w:val="a"/>
    <w:link w:val="aa"/>
    <w:uiPriority w:val="99"/>
    <w:semiHidden/>
    <w:unhideWhenUsed/>
    <w:rsid w:val="00785484"/>
    <w:pPr>
      <w:spacing w:after="120"/>
    </w:pPr>
  </w:style>
  <w:style w:type="character" w:customStyle="1" w:styleId="aa">
    <w:name w:val="Основной текст Знак"/>
    <w:basedOn w:val="a0"/>
    <w:link w:val="a9"/>
    <w:uiPriority w:val="99"/>
    <w:semiHidden/>
    <w:rsid w:val="00785484"/>
  </w:style>
  <w:style w:type="character" w:customStyle="1" w:styleId="13">
    <w:name w:val="Неразрешенное упоминание1"/>
    <w:basedOn w:val="a0"/>
    <w:uiPriority w:val="99"/>
    <w:semiHidden/>
    <w:unhideWhenUsed/>
    <w:rsid w:val="009D6F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325044">
      <w:bodyDiv w:val="1"/>
      <w:marLeft w:val="0"/>
      <w:marRight w:val="0"/>
      <w:marTop w:val="0"/>
      <w:marBottom w:val="0"/>
      <w:divBdr>
        <w:top w:val="none" w:sz="0" w:space="0" w:color="auto"/>
        <w:left w:val="none" w:sz="0" w:space="0" w:color="auto"/>
        <w:bottom w:val="none" w:sz="0" w:space="0" w:color="auto"/>
        <w:right w:val="none" w:sz="0" w:space="0" w:color="auto"/>
      </w:divBdr>
    </w:div>
    <w:div w:id="258415610">
      <w:bodyDiv w:val="1"/>
      <w:marLeft w:val="0"/>
      <w:marRight w:val="0"/>
      <w:marTop w:val="0"/>
      <w:marBottom w:val="0"/>
      <w:divBdr>
        <w:top w:val="none" w:sz="0" w:space="0" w:color="auto"/>
        <w:left w:val="none" w:sz="0" w:space="0" w:color="auto"/>
        <w:bottom w:val="none" w:sz="0" w:space="0" w:color="auto"/>
        <w:right w:val="none" w:sz="0" w:space="0" w:color="auto"/>
      </w:divBdr>
    </w:div>
    <w:div w:id="367410814">
      <w:bodyDiv w:val="1"/>
      <w:marLeft w:val="0"/>
      <w:marRight w:val="0"/>
      <w:marTop w:val="0"/>
      <w:marBottom w:val="0"/>
      <w:divBdr>
        <w:top w:val="none" w:sz="0" w:space="0" w:color="auto"/>
        <w:left w:val="none" w:sz="0" w:space="0" w:color="auto"/>
        <w:bottom w:val="none" w:sz="0" w:space="0" w:color="auto"/>
        <w:right w:val="none" w:sz="0" w:space="0" w:color="auto"/>
      </w:divBdr>
    </w:div>
    <w:div w:id="474299442">
      <w:bodyDiv w:val="1"/>
      <w:marLeft w:val="0"/>
      <w:marRight w:val="0"/>
      <w:marTop w:val="0"/>
      <w:marBottom w:val="0"/>
      <w:divBdr>
        <w:top w:val="none" w:sz="0" w:space="0" w:color="auto"/>
        <w:left w:val="none" w:sz="0" w:space="0" w:color="auto"/>
        <w:bottom w:val="none" w:sz="0" w:space="0" w:color="auto"/>
        <w:right w:val="none" w:sz="0" w:space="0" w:color="auto"/>
      </w:divBdr>
    </w:div>
    <w:div w:id="709955786">
      <w:bodyDiv w:val="1"/>
      <w:marLeft w:val="0"/>
      <w:marRight w:val="0"/>
      <w:marTop w:val="0"/>
      <w:marBottom w:val="0"/>
      <w:divBdr>
        <w:top w:val="none" w:sz="0" w:space="0" w:color="auto"/>
        <w:left w:val="none" w:sz="0" w:space="0" w:color="auto"/>
        <w:bottom w:val="none" w:sz="0" w:space="0" w:color="auto"/>
        <w:right w:val="none" w:sz="0" w:space="0" w:color="auto"/>
      </w:divBdr>
    </w:div>
    <w:div w:id="1119880899">
      <w:bodyDiv w:val="1"/>
      <w:marLeft w:val="0"/>
      <w:marRight w:val="0"/>
      <w:marTop w:val="0"/>
      <w:marBottom w:val="0"/>
      <w:divBdr>
        <w:top w:val="none" w:sz="0" w:space="0" w:color="auto"/>
        <w:left w:val="none" w:sz="0" w:space="0" w:color="auto"/>
        <w:bottom w:val="none" w:sz="0" w:space="0" w:color="auto"/>
        <w:right w:val="none" w:sz="0" w:space="0" w:color="auto"/>
      </w:divBdr>
    </w:div>
    <w:div w:id="1266234791">
      <w:bodyDiv w:val="1"/>
      <w:marLeft w:val="0"/>
      <w:marRight w:val="0"/>
      <w:marTop w:val="0"/>
      <w:marBottom w:val="0"/>
      <w:divBdr>
        <w:top w:val="none" w:sz="0" w:space="0" w:color="auto"/>
        <w:left w:val="none" w:sz="0" w:space="0" w:color="auto"/>
        <w:bottom w:val="none" w:sz="0" w:space="0" w:color="auto"/>
        <w:right w:val="none" w:sz="0" w:space="0" w:color="auto"/>
      </w:divBdr>
    </w:div>
    <w:div w:id="1465394030">
      <w:bodyDiv w:val="1"/>
      <w:marLeft w:val="0"/>
      <w:marRight w:val="0"/>
      <w:marTop w:val="0"/>
      <w:marBottom w:val="0"/>
      <w:divBdr>
        <w:top w:val="none" w:sz="0" w:space="0" w:color="auto"/>
        <w:left w:val="none" w:sz="0" w:space="0" w:color="auto"/>
        <w:bottom w:val="none" w:sz="0" w:space="0" w:color="auto"/>
        <w:right w:val="none" w:sz="0" w:space="0" w:color="auto"/>
      </w:divBdr>
    </w:div>
    <w:div w:id="1688943493">
      <w:bodyDiv w:val="1"/>
      <w:marLeft w:val="0"/>
      <w:marRight w:val="0"/>
      <w:marTop w:val="0"/>
      <w:marBottom w:val="0"/>
      <w:divBdr>
        <w:top w:val="none" w:sz="0" w:space="0" w:color="auto"/>
        <w:left w:val="none" w:sz="0" w:space="0" w:color="auto"/>
        <w:bottom w:val="none" w:sz="0" w:space="0" w:color="auto"/>
        <w:right w:val="none" w:sz="0" w:space="0" w:color="auto"/>
      </w:divBdr>
    </w:div>
    <w:div w:id="19960333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7" Type="http://schemas.openxmlformats.org/officeDocument/2006/relationships/image" Target="media/image2.png"/><Relationship Id="rId71" Type="http://schemas.openxmlformats.org/officeDocument/2006/relationships/image" Target="media/image66.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C3BA9-9D99-42E4-9F03-D4C9FA502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3968</TotalTime>
  <Pages>41</Pages>
  <Words>5694</Words>
  <Characters>32461</Characters>
  <Application>Microsoft Office Word</Application>
  <DocSecurity>0</DocSecurity>
  <Lines>270</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Kufarova Albina</dc:creator>
  <cp:keywords/>
  <dc:description/>
  <cp:lastModifiedBy>Vodnev Roman</cp:lastModifiedBy>
  <cp:revision>7</cp:revision>
  <dcterms:created xsi:type="dcterms:W3CDTF">2022-06-16T12:23:00Z</dcterms:created>
  <dcterms:modified xsi:type="dcterms:W3CDTF">2022-10-17T13:50:00Z</dcterms:modified>
</cp:coreProperties>
</file>